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E9ECF" w14:textId="77777777" w:rsidR="00112329" w:rsidRDefault="00112329" w:rsidP="00112329"/>
    <w:p w14:paraId="36703227" w14:textId="6466B5B0" w:rsidR="00112329" w:rsidRDefault="00112329" w:rsidP="00112329">
      <w:r w:rsidRPr="00112329">
        <w:t>Are there any apps or websites where you can register to be a mentor or find a mentor</w:t>
      </w:r>
      <w:r>
        <w:t>?</w:t>
      </w:r>
    </w:p>
    <w:p w14:paraId="1A5EA08F" w14:textId="77777777" w:rsidR="00112329" w:rsidRPr="00112329" w:rsidRDefault="00112329" w:rsidP="00112329">
      <w:pPr>
        <w:rPr>
          <w:b/>
          <w:bCs/>
        </w:rPr>
      </w:pPr>
      <w:r w:rsidRPr="00112329">
        <w:rPr>
          <w:b/>
          <w:bCs/>
        </w:rPr>
        <w:t>General &amp; Professional Mentorship</w:t>
      </w:r>
    </w:p>
    <w:p w14:paraId="3B4245FF" w14:textId="77777777" w:rsidR="00112329" w:rsidRPr="00112329" w:rsidRDefault="00112329" w:rsidP="00112329">
      <w:pPr>
        <w:numPr>
          <w:ilvl w:val="0"/>
          <w:numId w:val="5"/>
        </w:numPr>
      </w:pPr>
      <w:hyperlink r:id="rId5" w:history="1">
        <w:proofErr w:type="spellStart"/>
        <w:r w:rsidRPr="00112329">
          <w:rPr>
            <w:rStyle w:val="Hyperlink"/>
            <w:b/>
            <w:bCs/>
          </w:rPr>
          <w:t>ADPList</w:t>
        </w:r>
        <w:proofErr w:type="spellEnd"/>
      </w:hyperlink>
      <w:r w:rsidRPr="00112329">
        <w:t xml:space="preserve"> – A free global mentorship platform where you can find or become a mentor in various industries, especially in tech and business.</w:t>
      </w:r>
    </w:p>
    <w:p w14:paraId="78841C61" w14:textId="77777777" w:rsidR="00112329" w:rsidRPr="00112329" w:rsidRDefault="00112329" w:rsidP="00112329">
      <w:pPr>
        <w:numPr>
          <w:ilvl w:val="0"/>
          <w:numId w:val="5"/>
        </w:numPr>
      </w:pPr>
      <w:hyperlink r:id="rId6" w:history="1">
        <w:proofErr w:type="spellStart"/>
        <w:r w:rsidRPr="00112329">
          <w:rPr>
            <w:rStyle w:val="Hyperlink"/>
            <w:b/>
            <w:bCs/>
          </w:rPr>
          <w:t>MentorCruise</w:t>
        </w:r>
        <w:proofErr w:type="spellEnd"/>
      </w:hyperlink>
      <w:r w:rsidRPr="00112329">
        <w:t xml:space="preserve"> – A paid mentorship platform where mentees can connect with experienced professionals in tech, business, and design.</w:t>
      </w:r>
    </w:p>
    <w:p w14:paraId="7F419FC8" w14:textId="77777777" w:rsidR="00112329" w:rsidRPr="00112329" w:rsidRDefault="00112329" w:rsidP="00112329">
      <w:pPr>
        <w:numPr>
          <w:ilvl w:val="0"/>
          <w:numId w:val="5"/>
        </w:numPr>
      </w:pPr>
      <w:hyperlink r:id="rId7" w:history="1">
        <w:proofErr w:type="spellStart"/>
        <w:r w:rsidRPr="00112329">
          <w:rPr>
            <w:rStyle w:val="Hyperlink"/>
            <w:b/>
            <w:bCs/>
          </w:rPr>
          <w:t>GrowthMentor</w:t>
        </w:r>
        <w:proofErr w:type="spellEnd"/>
      </w:hyperlink>
      <w:r w:rsidRPr="00112329">
        <w:t xml:space="preserve"> – Focuses on growth marketing, startup advice, and business mentoring.</w:t>
      </w:r>
    </w:p>
    <w:p w14:paraId="139BC740" w14:textId="77777777" w:rsidR="00112329" w:rsidRPr="00112329" w:rsidRDefault="00112329" w:rsidP="00112329">
      <w:pPr>
        <w:numPr>
          <w:ilvl w:val="0"/>
          <w:numId w:val="5"/>
        </w:numPr>
      </w:pPr>
      <w:hyperlink r:id="rId8" w:history="1">
        <w:r w:rsidRPr="00112329">
          <w:rPr>
            <w:rStyle w:val="Hyperlink"/>
            <w:b/>
            <w:bCs/>
          </w:rPr>
          <w:t>Clarity.fm</w:t>
        </w:r>
      </w:hyperlink>
      <w:r w:rsidRPr="00112329">
        <w:t xml:space="preserve"> – Allows mentees to book one-on-one calls with experts in various fields, typically paid per minute.</w:t>
      </w:r>
    </w:p>
    <w:p w14:paraId="5A37A503" w14:textId="77777777" w:rsidR="00112329" w:rsidRPr="00112329" w:rsidRDefault="00112329" w:rsidP="00112329">
      <w:pPr>
        <w:numPr>
          <w:ilvl w:val="0"/>
          <w:numId w:val="5"/>
        </w:numPr>
      </w:pPr>
      <w:hyperlink r:id="rId9" w:history="1">
        <w:proofErr w:type="spellStart"/>
        <w:r w:rsidRPr="00112329">
          <w:rPr>
            <w:rStyle w:val="Hyperlink"/>
            <w:b/>
            <w:bCs/>
          </w:rPr>
          <w:t>MicroMentor</w:t>
        </w:r>
        <w:proofErr w:type="spellEnd"/>
      </w:hyperlink>
      <w:r w:rsidRPr="00112329">
        <w:t xml:space="preserve"> – A free platform connecting entrepreneurs with experienced business mentors.</w:t>
      </w:r>
    </w:p>
    <w:p w14:paraId="23C237DD" w14:textId="77777777" w:rsidR="00112329" w:rsidRPr="00112329" w:rsidRDefault="00112329" w:rsidP="00112329">
      <w:pPr>
        <w:rPr>
          <w:b/>
          <w:bCs/>
        </w:rPr>
      </w:pPr>
      <w:r w:rsidRPr="00112329">
        <w:rPr>
          <w:b/>
          <w:bCs/>
        </w:rPr>
        <w:t>Tech &amp; Agile Mentorship</w:t>
      </w:r>
    </w:p>
    <w:p w14:paraId="6CE5CF9B" w14:textId="77777777" w:rsidR="00112329" w:rsidRPr="00112329" w:rsidRDefault="00112329" w:rsidP="00112329">
      <w:pPr>
        <w:numPr>
          <w:ilvl w:val="0"/>
          <w:numId w:val="6"/>
        </w:numPr>
      </w:pPr>
      <w:hyperlink r:id="rId10" w:history="1">
        <w:r w:rsidRPr="00112329">
          <w:rPr>
            <w:rStyle w:val="Hyperlink"/>
            <w:b/>
            <w:bCs/>
          </w:rPr>
          <w:t>Together Platform</w:t>
        </w:r>
      </w:hyperlink>
      <w:r w:rsidRPr="00112329">
        <w:t xml:space="preserve"> – An enterprise-level mentorship platform often used by companies for internal mentoring.</w:t>
      </w:r>
    </w:p>
    <w:p w14:paraId="475A6199" w14:textId="77777777" w:rsidR="00112329" w:rsidRPr="00112329" w:rsidRDefault="00112329" w:rsidP="00112329">
      <w:pPr>
        <w:numPr>
          <w:ilvl w:val="0"/>
          <w:numId w:val="6"/>
        </w:numPr>
      </w:pPr>
      <w:hyperlink r:id="rId11" w:history="1">
        <w:r w:rsidRPr="00112329">
          <w:rPr>
            <w:rStyle w:val="Hyperlink"/>
            <w:b/>
            <w:bCs/>
          </w:rPr>
          <w:t>Plato</w:t>
        </w:r>
      </w:hyperlink>
      <w:r w:rsidRPr="00112329">
        <w:t xml:space="preserve"> – Focuses on engineering and product leadership mentorship.</w:t>
      </w:r>
    </w:p>
    <w:p w14:paraId="715F00D2" w14:textId="77777777" w:rsidR="00112329" w:rsidRPr="00112329" w:rsidRDefault="00112329" w:rsidP="00112329">
      <w:pPr>
        <w:numPr>
          <w:ilvl w:val="0"/>
          <w:numId w:val="6"/>
        </w:numPr>
      </w:pPr>
      <w:hyperlink r:id="rId12" w:history="1">
        <w:proofErr w:type="spellStart"/>
        <w:r w:rsidRPr="00112329">
          <w:rPr>
            <w:rStyle w:val="Hyperlink"/>
            <w:b/>
            <w:bCs/>
          </w:rPr>
          <w:t>Codementor</w:t>
        </w:r>
        <w:proofErr w:type="spellEnd"/>
      </w:hyperlink>
      <w:r w:rsidRPr="00112329">
        <w:t xml:space="preserve"> – Offers coding mentorship, including software development and Agile coaching.</w:t>
      </w:r>
    </w:p>
    <w:p w14:paraId="64AF7B1D" w14:textId="77777777" w:rsidR="00112329" w:rsidRPr="00112329" w:rsidRDefault="00112329" w:rsidP="00112329">
      <w:pPr>
        <w:rPr>
          <w:b/>
          <w:bCs/>
        </w:rPr>
      </w:pPr>
      <w:r w:rsidRPr="00112329">
        <w:rPr>
          <w:b/>
          <w:bCs/>
        </w:rPr>
        <w:t>Women-Focused Mentorship</w:t>
      </w:r>
    </w:p>
    <w:p w14:paraId="3B12E712" w14:textId="77777777" w:rsidR="00112329" w:rsidRPr="00112329" w:rsidRDefault="00112329" w:rsidP="00112329">
      <w:pPr>
        <w:numPr>
          <w:ilvl w:val="0"/>
          <w:numId w:val="7"/>
        </w:numPr>
      </w:pPr>
      <w:hyperlink r:id="rId13" w:history="1">
        <w:r w:rsidRPr="00112329">
          <w:rPr>
            <w:rStyle w:val="Hyperlink"/>
            <w:b/>
            <w:bCs/>
          </w:rPr>
          <w:t>Lean In Circles</w:t>
        </w:r>
      </w:hyperlink>
      <w:r w:rsidRPr="00112329">
        <w:t xml:space="preserve"> – Supports women looking for mentorship and peer support in business and leadership.</w:t>
      </w:r>
    </w:p>
    <w:p w14:paraId="5F3767B7" w14:textId="77777777" w:rsidR="00112329" w:rsidRPr="00112329" w:rsidRDefault="00112329" w:rsidP="00112329">
      <w:pPr>
        <w:numPr>
          <w:ilvl w:val="0"/>
          <w:numId w:val="7"/>
        </w:numPr>
      </w:pPr>
      <w:hyperlink r:id="rId14" w:history="1">
        <w:proofErr w:type="spellStart"/>
        <w:r w:rsidRPr="00112329">
          <w:rPr>
            <w:rStyle w:val="Hyperlink"/>
            <w:b/>
            <w:bCs/>
          </w:rPr>
          <w:t>Ellevate</w:t>
        </w:r>
        <w:proofErr w:type="spellEnd"/>
        <w:r w:rsidRPr="00112329">
          <w:rPr>
            <w:rStyle w:val="Hyperlink"/>
            <w:b/>
            <w:bCs/>
          </w:rPr>
          <w:t xml:space="preserve"> Network</w:t>
        </w:r>
      </w:hyperlink>
      <w:r w:rsidRPr="00112329">
        <w:t xml:space="preserve"> – A global network that provides mentorship and support for professional women.</w:t>
      </w:r>
    </w:p>
    <w:p w14:paraId="6B92D0F0" w14:textId="77777777" w:rsidR="00112329" w:rsidRPr="00112329" w:rsidRDefault="00112329" w:rsidP="00112329">
      <w:pPr>
        <w:rPr>
          <w:b/>
          <w:bCs/>
        </w:rPr>
      </w:pPr>
      <w:r w:rsidRPr="00112329">
        <w:rPr>
          <w:b/>
          <w:bCs/>
        </w:rPr>
        <w:t>Industry-Specific Mentorship</w:t>
      </w:r>
    </w:p>
    <w:p w14:paraId="7A6671E2" w14:textId="77777777" w:rsidR="00112329" w:rsidRPr="00112329" w:rsidRDefault="00112329" w:rsidP="00112329">
      <w:pPr>
        <w:numPr>
          <w:ilvl w:val="0"/>
          <w:numId w:val="8"/>
        </w:numPr>
      </w:pPr>
      <w:hyperlink r:id="rId15" w:history="1">
        <w:r w:rsidRPr="00112329">
          <w:rPr>
            <w:rStyle w:val="Hyperlink"/>
            <w:b/>
            <w:bCs/>
          </w:rPr>
          <w:t>Score</w:t>
        </w:r>
      </w:hyperlink>
      <w:r w:rsidRPr="00112329">
        <w:t xml:space="preserve"> – Provides free mentorship for small business owners and entrepreneurs.</w:t>
      </w:r>
    </w:p>
    <w:p w14:paraId="472BDE1E" w14:textId="77777777" w:rsidR="00112329" w:rsidRPr="00112329" w:rsidRDefault="00112329" w:rsidP="00112329">
      <w:pPr>
        <w:numPr>
          <w:ilvl w:val="0"/>
          <w:numId w:val="8"/>
        </w:numPr>
      </w:pPr>
      <w:hyperlink r:id="rId16" w:history="1">
        <w:r w:rsidRPr="00112329">
          <w:rPr>
            <w:rStyle w:val="Hyperlink"/>
            <w:b/>
            <w:bCs/>
          </w:rPr>
          <w:t>10,000 Coffees</w:t>
        </w:r>
      </w:hyperlink>
      <w:r w:rsidRPr="00112329">
        <w:t xml:space="preserve"> – A networking and mentoring platform for business professionals.</w:t>
      </w:r>
    </w:p>
    <w:p w14:paraId="78F4F7D7" w14:textId="77777777" w:rsidR="00112329" w:rsidRPr="00112329" w:rsidRDefault="00112329" w:rsidP="00112329">
      <w:pPr>
        <w:numPr>
          <w:ilvl w:val="0"/>
          <w:numId w:val="8"/>
        </w:numPr>
      </w:pPr>
      <w:hyperlink r:id="rId17" w:history="1">
        <w:r w:rsidRPr="00112329">
          <w:rPr>
            <w:rStyle w:val="Hyperlink"/>
            <w:b/>
            <w:bCs/>
          </w:rPr>
          <w:t>ADHD Founders</w:t>
        </w:r>
      </w:hyperlink>
      <w:r w:rsidRPr="00112329">
        <w:t xml:space="preserve"> – Specifically for entrepreneurs with ADHD.</w:t>
      </w:r>
    </w:p>
    <w:p w14:paraId="18C66495" w14:textId="77777777" w:rsidR="00112329" w:rsidRDefault="00112329" w:rsidP="00112329"/>
    <w:p w14:paraId="31312BC4" w14:textId="0940DF62" w:rsidR="00112329" w:rsidRPr="00112329" w:rsidRDefault="00112329" w:rsidP="00112329">
      <w:pPr>
        <w:rPr>
          <w:b/>
          <w:bCs/>
        </w:rPr>
      </w:pPr>
      <w:r w:rsidRPr="00112329">
        <w:rPr>
          <w:b/>
          <w:bCs/>
        </w:rPr>
        <w:lastRenderedPageBreak/>
        <w:t>Finding a Mentor</w:t>
      </w:r>
    </w:p>
    <w:p w14:paraId="4668D831" w14:textId="77777777" w:rsidR="00112329" w:rsidRPr="00112329" w:rsidRDefault="00112329" w:rsidP="00112329">
      <w:pPr>
        <w:numPr>
          <w:ilvl w:val="0"/>
          <w:numId w:val="1"/>
        </w:numPr>
      </w:pPr>
      <w:r w:rsidRPr="00112329">
        <w:rPr>
          <w:b/>
          <w:bCs/>
        </w:rPr>
        <w:t>Right mentor?</w:t>
      </w:r>
      <w:r w:rsidRPr="00112329">
        <w:t xml:space="preserve"> – Look for someone with relevant experience, aligned values, and a track record of leadership growth.</w:t>
      </w:r>
    </w:p>
    <w:p w14:paraId="3F3AAF69" w14:textId="77777777" w:rsidR="00112329" w:rsidRPr="00112329" w:rsidRDefault="00112329" w:rsidP="00112329">
      <w:pPr>
        <w:numPr>
          <w:ilvl w:val="0"/>
          <w:numId w:val="1"/>
        </w:numPr>
      </w:pPr>
      <w:r w:rsidRPr="00112329">
        <w:rPr>
          <w:b/>
          <w:bCs/>
        </w:rPr>
        <w:t>Red flags?</w:t>
      </w:r>
      <w:r w:rsidRPr="00112329">
        <w:t xml:space="preserve"> – Lack of time, unwillingness to listen, self-centered advice, or a transactional mindset.</w:t>
      </w:r>
    </w:p>
    <w:p w14:paraId="4968204B" w14:textId="77777777" w:rsidR="00112329" w:rsidRPr="00112329" w:rsidRDefault="00112329" w:rsidP="00112329">
      <w:pPr>
        <w:numPr>
          <w:ilvl w:val="0"/>
          <w:numId w:val="1"/>
        </w:numPr>
      </w:pPr>
      <w:r w:rsidRPr="00112329">
        <w:rPr>
          <w:b/>
          <w:bCs/>
        </w:rPr>
        <w:t>Internal vs. external?</w:t>
      </w:r>
      <w:r w:rsidRPr="00112329">
        <w:t xml:space="preserve"> – Internal mentors help with company-specific growth, while external mentors provide fresh perspectives and broader networking.</w:t>
      </w:r>
    </w:p>
    <w:p w14:paraId="3AABAC39" w14:textId="77777777" w:rsidR="00112329" w:rsidRPr="00112329" w:rsidRDefault="00112329" w:rsidP="00112329">
      <w:pPr>
        <w:numPr>
          <w:ilvl w:val="0"/>
          <w:numId w:val="1"/>
        </w:numPr>
      </w:pPr>
      <w:r w:rsidRPr="00112329">
        <w:rPr>
          <w:b/>
          <w:bCs/>
        </w:rPr>
        <w:t>How to ask?</w:t>
      </w:r>
      <w:r w:rsidRPr="00112329">
        <w:t xml:space="preserve"> – Be clear about your goals, express admiration for their work, and suggest an informal conversation first.</w:t>
      </w:r>
    </w:p>
    <w:p w14:paraId="66FACB6A" w14:textId="77777777" w:rsidR="00112329" w:rsidRPr="00112329" w:rsidRDefault="00112329" w:rsidP="00112329">
      <w:pPr>
        <w:numPr>
          <w:ilvl w:val="0"/>
          <w:numId w:val="1"/>
        </w:numPr>
      </w:pPr>
      <w:r w:rsidRPr="00112329">
        <w:rPr>
          <w:b/>
          <w:bCs/>
        </w:rPr>
        <w:t>If it's not working?</w:t>
      </w:r>
      <w:r w:rsidRPr="00112329">
        <w:t xml:space="preserve"> – Politely express gratitude and shift focus to learning from others without burning bridges.</w:t>
      </w:r>
    </w:p>
    <w:p w14:paraId="3E5A9100" w14:textId="77777777" w:rsidR="00112329" w:rsidRPr="00112329" w:rsidRDefault="00112329" w:rsidP="00112329">
      <w:pPr>
        <w:rPr>
          <w:b/>
          <w:bCs/>
        </w:rPr>
      </w:pPr>
      <w:r w:rsidRPr="00112329">
        <w:rPr>
          <w:b/>
          <w:bCs/>
        </w:rPr>
        <w:t>Nurturing the Mentorship Relationship</w:t>
      </w:r>
    </w:p>
    <w:p w14:paraId="337991A1" w14:textId="77777777" w:rsidR="00112329" w:rsidRPr="00112329" w:rsidRDefault="00112329" w:rsidP="00112329">
      <w:pPr>
        <w:numPr>
          <w:ilvl w:val="0"/>
          <w:numId w:val="2"/>
        </w:numPr>
      </w:pPr>
      <w:r w:rsidRPr="00112329">
        <w:rPr>
          <w:b/>
          <w:bCs/>
        </w:rPr>
        <w:t xml:space="preserve">Meeting </w:t>
      </w:r>
      <w:proofErr w:type="gramStart"/>
      <w:r w:rsidRPr="00112329">
        <w:rPr>
          <w:b/>
          <w:bCs/>
        </w:rPr>
        <w:t>frequency</w:t>
      </w:r>
      <w:proofErr w:type="gramEnd"/>
      <w:r w:rsidRPr="00112329">
        <w:rPr>
          <w:b/>
          <w:bCs/>
        </w:rPr>
        <w:t>?</w:t>
      </w:r>
      <w:r w:rsidRPr="00112329">
        <w:t xml:space="preserve"> – Monthly or biweekly, depending on availability and goals. Keep meetings structured but flexible.</w:t>
      </w:r>
    </w:p>
    <w:p w14:paraId="59D4A527" w14:textId="77777777" w:rsidR="00112329" w:rsidRPr="00112329" w:rsidRDefault="00112329" w:rsidP="00112329">
      <w:pPr>
        <w:numPr>
          <w:ilvl w:val="0"/>
          <w:numId w:val="2"/>
        </w:numPr>
      </w:pPr>
      <w:r w:rsidRPr="00112329">
        <w:rPr>
          <w:b/>
          <w:bCs/>
        </w:rPr>
        <w:t>Showing appreciation?</w:t>
      </w:r>
      <w:r w:rsidRPr="00112329">
        <w:t xml:space="preserve"> – Acknowledge their guidance, send thank-you notes, share progress updates, and offer value where possible.</w:t>
      </w:r>
    </w:p>
    <w:p w14:paraId="4DD0B6F0" w14:textId="77777777" w:rsidR="00112329" w:rsidRPr="00112329" w:rsidRDefault="00112329" w:rsidP="00112329">
      <w:pPr>
        <w:numPr>
          <w:ilvl w:val="0"/>
          <w:numId w:val="2"/>
        </w:numPr>
      </w:pPr>
      <w:r w:rsidRPr="00112329">
        <w:rPr>
          <w:b/>
          <w:bCs/>
        </w:rPr>
        <w:t>Keeping mentors engaged?</w:t>
      </w:r>
      <w:r w:rsidRPr="00112329">
        <w:t xml:space="preserve"> – Be proactive, implement their advice, and come prepared with questions or discussion topics.</w:t>
      </w:r>
    </w:p>
    <w:p w14:paraId="5B06F2FF" w14:textId="77777777" w:rsidR="00112329" w:rsidRPr="00112329" w:rsidRDefault="00112329" w:rsidP="00112329">
      <w:pPr>
        <w:numPr>
          <w:ilvl w:val="0"/>
          <w:numId w:val="2"/>
        </w:numPr>
      </w:pPr>
      <w:r w:rsidRPr="00112329">
        <w:rPr>
          <w:b/>
          <w:bCs/>
        </w:rPr>
        <w:t>Applying feedback?</w:t>
      </w:r>
      <w:r w:rsidRPr="00112329">
        <w:t xml:space="preserve"> – Reflect on insights, integrate actionable steps into your strategy, and seek follow-up guidance.</w:t>
      </w:r>
    </w:p>
    <w:p w14:paraId="34A50A5D" w14:textId="77777777" w:rsidR="00112329" w:rsidRPr="00112329" w:rsidRDefault="00112329" w:rsidP="00112329">
      <w:pPr>
        <w:numPr>
          <w:ilvl w:val="0"/>
          <w:numId w:val="2"/>
        </w:numPr>
      </w:pPr>
      <w:r w:rsidRPr="00112329">
        <w:rPr>
          <w:b/>
          <w:bCs/>
        </w:rPr>
        <w:t>Setting goals?</w:t>
      </w:r>
      <w:r w:rsidRPr="00112329">
        <w:t xml:space="preserve"> – Yes, define clear objectives (e.g., leadership skills, career transitions) and track progress with check-ins.</w:t>
      </w:r>
    </w:p>
    <w:p w14:paraId="3A8B5093" w14:textId="77777777" w:rsidR="00112329" w:rsidRPr="00112329" w:rsidRDefault="00112329" w:rsidP="00112329">
      <w:pPr>
        <w:rPr>
          <w:b/>
          <w:bCs/>
        </w:rPr>
      </w:pPr>
      <w:r w:rsidRPr="00112329">
        <w:rPr>
          <w:b/>
          <w:bCs/>
        </w:rPr>
        <w:t>Becoming a Mentor</w:t>
      </w:r>
    </w:p>
    <w:p w14:paraId="0D9EF97D" w14:textId="77777777" w:rsidR="00112329" w:rsidRPr="00112329" w:rsidRDefault="00112329" w:rsidP="00112329">
      <w:pPr>
        <w:numPr>
          <w:ilvl w:val="0"/>
          <w:numId w:val="3"/>
        </w:numPr>
      </w:pPr>
      <w:r w:rsidRPr="00112329">
        <w:rPr>
          <w:b/>
          <w:bCs/>
        </w:rPr>
        <w:t>Am I ready?</w:t>
      </w:r>
      <w:r w:rsidRPr="00112329">
        <w:t xml:space="preserve"> – If you have valuable experience and enjoy guiding others, you're ready.</w:t>
      </w:r>
    </w:p>
    <w:p w14:paraId="26D5DAF9" w14:textId="77777777" w:rsidR="00112329" w:rsidRPr="00112329" w:rsidRDefault="00112329" w:rsidP="00112329">
      <w:pPr>
        <w:numPr>
          <w:ilvl w:val="0"/>
          <w:numId w:val="3"/>
        </w:numPr>
      </w:pPr>
      <w:r w:rsidRPr="00112329">
        <w:rPr>
          <w:b/>
          <w:bCs/>
        </w:rPr>
        <w:t>Guiding vs. directing?</w:t>
      </w:r>
      <w:r w:rsidRPr="00112329">
        <w:t xml:space="preserve"> – Ask questions, offer insights, and let the mentee make their own decisions.</w:t>
      </w:r>
    </w:p>
    <w:p w14:paraId="753E3C86" w14:textId="77777777" w:rsidR="00112329" w:rsidRPr="00112329" w:rsidRDefault="00112329" w:rsidP="00112329">
      <w:pPr>
        <w:numPr>
          <w:ilvl w:val="0"/>
          <w:numId w:val="3"/>
        </w:numPr>
      </w:pPr>
      <w:r w:rsidRPr="00112329">
        <w:rPr>
          <w:b/>
          <w:bCs/>
        </w:rPr>
        <w:t>Balancing responsibilities?</w:t>
      </w:r>
      <w:r w:rsidRPr="00112329">
        <w:t xml:space="preserve"> – Set clear boundaries, schedule meetings efficiently, and leverage existing leadership interactions.</w:t>
      </w:r>
    </w:p>
    <w:p w14:paraId="6FA4D81D" w14:textId="77777777" w:rsidR="00112329" w:rsidRPr="00112329" w:rsidRDefault="00112329" w:rsidP="00112329">
      <w:pPr>
        <w:numPr>
          <w:ilvl w:val="0"/>
          <w:numId w:val="3"/>
        </w:numPr>
      </w:pPr>
      <w:r w:rsidRPr="00112329">
        <w:rPr>
          <w:b/>
          <w:bCs/>
        </w:rPr>
        <w:lastRenderedPageBreak/>
        <w:t>Common challenges?</w:t>
      </w:r>
      <w:r w:rsidRPr="00112329">
        <w:t xml:space="preserve"> – Lack of engagement, mismatched expectations, or time constraints. Address with open communication.</w:t>
      </w:r>
    </w:p>
    <w:p w14:paraId="2203BF0E" w14:textId="77777777" w:rsidR="00112329" w:rsidRPr="00112329" w:rsidRDefault="00112329" w:rsidP="00112329">
      <w:pPr>
        <w:numPr>
          <w:ilvl w:val="0"/>
          <w:numId w:val="3"/>
        </w:numPr>
      </w:pPr>
      <w:r w:rsidRPr="00112329">
        <w:rPr>
          <w:b/>
          <w:bCs/>
        </w:rPr>
        <w:t>Measuring impact?</w:t>
      </w:r>
      <w:r w:rsidRPr="00112329">
        <w:t xml:space="preserve"> – Track mentee progress, their feedback, and any career advancements or improvements they achieve.</w:t>
      </w:r>
    </w:p>
    <w:p w14:paraId="04C552EF" w14:textId="77777777" w:rsidR="00112329" w:rsidRPr="00112329" w:rsidRDefault="00112329" w:rsidP="00112329">
      <w:pPr>
        <w:rPr>
          <w:b/>
          <w:bCs/>
        </w:rPr>
      </w:pPr>
      <w:r w:rsidRPr="00112329">
        <w:rPr>
          <w:b/>
          <w:bCs/>
        </w:rPr>
        <w:t>Executive-Level Mentorship</w:t>
      </w:r>
    </w:p>
    <w:p w14:paraId="210B3BF2" w14:textId="77777777" w:rsidR="00112329" w:rsidRPr="00112329" w:rsidRDefault="00112329" w:rsidP="00112329">
      <w:pPr>
        <w:numPr>
          <w:ilvl w:val="0"/>
          <w:numId w:val="4"/>
        </w:numPr>
      </w:pPr>
      <w:r w:rsidRPr="00112329">
        <w:rPr>
          <w:b/>
          <w:bCs/>
        </w:rPr>
        <w:t>How is it different?</w:t>
      </w:r>
      <w:r w:rsidRPr="00112329">
        <w:t xml:space="preserve"> – Focuses on strategic leadership, influence, and high-level decision-making rather than just skills.</w:t>
      </w:r>
    </w:p>
    <w:p w14:paraId="47077154" w14:textId="77777777" w:rsidR="00112329" w:rsidRPr="00112329" w:rsidRDefault="00112329" w:rsidP="00112329">
      <w:pPr>
        <w:numPr>
          <w:ilvl w:val="0"/>
          <w:numId w:val="4"/>
        </w:numPr>
      </w:pPr>
      <w:r w:rsidRPr="00112329">
        <w:rPr>
          <w:b/>
          <w:bCs/>
        </w:rPr>
        <w:t>Mentoring without micromanaging?</w:t>
      </w:r>
      <w:r w:rsidRPr="00112329">
        <w:t xml:space="preserve"> – Provide guidance, ask thought-provoking questions, and encourage autonomy.</w:t>
      </w:r>
    </w:p>
    <w:p w14:paraId="0393891F" w14:textId="77777777" w:rsidR="00112329" w:rsidRPr="00112329" w:rsidRDefault="00112329" w:rsidP="00112329">
      <w:pPr>
        <w:numPr>
          <w:ilvl w:val="0"/>
          <w:numId w:val="4"/>
        </w:numPr>
      </w:pPr>
      <w:r w:rsidRPr="00112329">
        <w:rPr>
          <w:b/>
          <w:bCs/>
        </w:rPr>
        <w:t>Mentoring different leadership styles?</w:t>
      </w:r>
      <w:r w:rsidRPr="00112329">
        <w:t xml:space="preserve"> – Adapt your approach, focus on strengths, and offer diverse perspectives.</w:t>
      </w:r>
    </w:p>
    <w:p w14:paraId="4E00296D" w14:textId="77777777" w:rsidR="00112329" w:rsidRPr="00112329" w:rsidRDefault="00112329" w:rsidP="00112329">
      <w:pPr>
        <w:numPr>
          <w:ilvl w:val="0"/>
          <w:numId w:val="4"/>
        </w:numPr>
      </w:pPr>
      <w:r w:rsidRPr="00112329">
        <w:rPr>
          <w:b/>
          <w:bCs/>
        </w:rPr>
        <w:t>Critical executive skills?</w:t>
      </w:r>
      <w:r w:rsidRPr="00112329">
        <w:t xml:space="preserve"> – Strategic thinking, stakeholder management, crisis handling, and influencing without authority.</w:t>
      </w:r>
    </w:p>
    <w:p w14:paraId="77421927" w14:textId="77777777" w:rsidR="00112329" w:rsidRPr="00112329" w:rsidRDefault="00112329" w:rsidP="00112329">
      <w:pPr>
        <w:numPr>
          <w:ilvl w:val="0"/>
          <w:numId w:val="4"/>
        </w:numPr>
      </w:pPr>
      <w:r w:rsidRPr="00112329">
        <w:rPr>
          <w:b/>
          <w:bCs/>
        </w:rPr>
        <w:t>Organizational impact?</w:t>
      </w:r>
      <w:r w:rsidRPr="00112329">
        <w:t xml:space="preserve"> – Develops future leaders, improves retention, and strengthens company culture and innovation.</w:t>
      </w:r>
    </w:p>
    <w:p w14:paraId="3DCBF636" w14:textId="77777777" w:rsidR="00112329" w:rsidRPr="00112329" w:rsidRDefault="00112329" w:rsidP="00112329">
      <w:r w:rsidRPr="00112329">
        <w:t>Would you like me to refine this into a blog post or another format?</w:t>
      </w:r>
    </w:p>
    <w:p w14:paraId="54B157FF" w14:textId="77777777" w:rsidR="00112329" w:rsidRDefault="00112329"/>
    <w:sectPr w:rsidR="00112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65EBC"/>
    <w:multiLevelType w:val="multilevel"/>
    <w:tmpl w:val="20DC0FC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915600"/>
    <w:multiLevelType w:val="multilevel"/>
    <w:tmpl w:val="1FF09D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DE1B54"/>
    <w:multiLevelType w:val="multilevel"/>
    <w:tmpl w:val="5A9A4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9C0A26"/>
    <w:multiLevelType w:val="multilevel"/>
    <w:tmpl w:val="25FA4D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7920EB"/>
    <w:multiLevelType w:val="multilevel"/>
    <w:tmpl w:val="3BAA44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7B050C"/>
    <w:multiLevelType w:val="multilevel"/>
    <w:tmpl w:val="B4A831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413FB9"/>
    <w:multiLevelType w:val="multilevel"/>
    <w:tmpl w:val="C8A602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DE33F4"/>
    <w:multiLevelType w:val="multilevel"/>
    <w:tmpl w:val="9754D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4920575">
    <w:abstractNumId w:val="2"/>
  </w:num>
  <w:num w:numId="2" w16cid:durableId="1869753004">
    <w:abstractNumId w:val="5"/>
  </w:num>
  <w:num w:numId="3" w16cid:durableId="1825244787">
    <w:abstractNumId w:val="3"/>
  </w:num>
  <w:num w:numId="4" w16cid:durableId="637806369">
    <w:abstractNumId w:val="0"/>
  </w:num>
  <w:num w:numId="5" w16cid:durableId="23210344">
    <w:abstractNumId w:val="7"/>
  </w:num>
  <w:num w:numId="6" w16cid:durableId="1110859860">
    <w:abstractNumId w:val="1"/>
  </w:num>
  <w:num w:numId="7" w16cid:durableId="810681312">
    <w:abstractNumId w:val="4"/>
  </w:num>
  <w:num w:numId="8" w16cid:durableId="9198014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29"/>
    <w:rsid w:val="00112329"/>
    <w:rsid w:val="0043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DCF6B"/>
  <w15:chartTrackingRefBased/>
  <w15:docId w15:val="{BAB09303-5DB5-4085-A6E2-D7CD0772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3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3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3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3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3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3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3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3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3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3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3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3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3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3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3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3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3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3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3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3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3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3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3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3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3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3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23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rity.fm/" TargetMode="External"/><Relationship Id="rId13" Type="http://schemas.openxmlformats.org/officeDocument/2006/relationships/hyperlink" Target="https://leanin.org/circle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rowthmentor.com/" TargetMode="External"/><Relationship Id="rId12" Type="http://schemas.openxmlformats.org/officeDocument/2006/relationships/hyperlink" Target="https://www.codementor.io/" TargetMode="External"/><Relationship Id="rId17" Type="http://schemas.openxmlformats.org/officeDocument/2006/relationships/hyperlink" Target="https://www.adhdfounder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enthousandcoffees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ntorcruise.com/" TargetMode="External"/><Relationship Id="rId11" Type="http://schemas.openxmlformats.org/officeDocument/2006/relationships/hyperlink" Target="https://www.platohq.com/" TargetMode="External"/><Relationship Id="rId5" Type="http://schemas.openxmlformats.org/officeDocument/2006/relationships/hyperlink" Target="https://adplist.org/" TargetMode="External"/><Relationship Id="rId15" Type="http://schemas.openxmlformats.org/officeDocument/2006/relationships/hyperlink" Target="https://www.score.org/" TargetMode="External"/><Relationship Id="rId10" Type="http://schemas.openxmlformats.org/officeDocument/2006/relationships/hyperlink" Target="https://www.togetherplatform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icromentor.org/" TargetMode="External"/><Relationship Id="rId14" Type="http://schemas.openxmlformats.org/officeDocument/2006/relationships/hyperlink" Target="https://www.ellevatenetwor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616</Words>
  <Characters>3905</Characters>
  <Application>Microsoft Office Word</Application>
  <DocSecurity>0</DocSecurity>
  <Lines>83</Lines>
  <Paragraphs>55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2025-02-28T19:44:00Z</dcterms:created>
  <dcterms:modified xsi:type="dcterms:W3CDTF">2025-02-28T20:43:00Z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d4729f9f-bff0-495a-9cb4-af79274ff5e9</vt:lpwstr>
  </property>
</Properties>
</file>