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7308" w14:textId="674C3726" w:rsidR="00CF5E05" w:rsidRPr="001D1D5D" w:rsidRDefault="00CF5E05" w:rsidP="00CF5E05">
      <w:pPr>
        <w:pStyle w:val="Title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1D1D5D">
        <w:rPr>
          <w:rFonts w:ascii="Times New Roman" w:hAnsi="Times New Roman" w:cs="Times New Roman"/>
          <w:smallCaps/>
          <w:sz w:val="20"/>
          <w:szCs w:val="20"/>
        </w:rPr>
        <w:t xml:space="preserve">Kimberly Wiethoff MBA, </w:t>
      </w:r>
      <w:r w:rsidR="0017084B" w:rsidRPr="001D1D5D">
        <w:rPr>
          <w:rFonts w:ascii="Times New Roman" w:hAnsi="Times New Roman" w:cs="Times New Roman"/>
          <w:smallCaps/>
          <w:sz w:val="20"/>
          <w:szCs w:val="20"/>
        </w:rPr>
        <w:t>PMP, PMI</w:t>
      </w:r>
      <w:r w:rsidRPr="001D1D5D">
        <w:rPr>
          <w:rFonts w:ascii="Times New Roman" w:hAnsi="Times New Roman" w:cs="Times New Roman"/>
          <w:smallCaps/>
          <w:sz w:val="20"/>
          <w:szCs w:val="20"/>
        </w:rPr>
        <w:t>-ACP</w:t>
      </w:r>
    </w:p>
    <w:p w14:paraId="5686BC71" w14:textId="77777777" w:rsidR="00CF5E05" w:rsidRPr="001D1D5D" w:rsidRDefault="00CF5E05" w:rsidP="00CF5E05">
      <w:pPr>
        <w:pStyle w:val="Subtitle"/>
        <w:spacing w:before="60"/>
        <w:jc w:val="center"/>
        <w:rPr>
          <w:rFonts w:cs="Times New Roman"/>
          <w:color w:val="000000"/>
          <w:spacing w:val="0"/>
          <w:sz w:val="20"/>
          <w:szCs w:val="20"/>
        </w:rPr>
      </w:pPr>
      <w:r w:rsidRPr="001D1D5D">
        <w:rPr>
          <w:rFonts w:cs="Times New Roman"/>
          <w:color w:val="000000"/>
          <w:spacing w:val="0"/>
          <w:sz w:val="20"/>
          <w:szCs w:val="20"/>
        </w:rPr>
        <w:t xml:space="preserve">Pearland, Texas * 817-233-3473 (Cell) * </w:t>
      </w:r>
      <w:hyperlink r:id="rId7" w:history="1">
        <w:r w:rsidRPr="001D1D5D">
          <w:rPr>
            <w:rFonts w:cs="Times New Roman"/>
            <w:color w:val="000000"/>
            <w:spacing w:val="0"/>
            <w:sz w:val="20"/>
            <w:szCs w:val="20"/>
          </w:rPr>
          <w:t>kwiethoff.pmp@gmail.com</w:t>
        </w:r>
      </w:hyperlink>
    </w:p>
    <w:p w14:paraId="09F82048" w14:textId="77777777" w:rsidR="00CF5E05" w:rsidRPr="001D1D5D" w:rsidRDefault="00CF5E05" w:rsidP="00CF5E05">
      <w:pPr>
        <w:pStyle w:val="Subtitle"/>
        <w:spacing w:before="60"/>
        <w:jc w:val="center"/>
        <w:rPr>
          <w:rFonts w:cs="Times New Roman"/>
          <w:color w:val="000000"/>
          <w:spacing w:val="0"/>
          <w:sz w:val="20"/>
          <w:szCs w:val="20"/>
        </w:rPr>
      </w:pPr>
      <w:hyperlink r:id="rId8" w:history="1">
        <w:r w:rsidRPr="001D1D5D">
          <w:rPr>
            <w:rFonts w:cs="Times New Roman"/>
            <w:color w:val="000000"/>
            <w:spacing w:val="0"/>
            <w:sz w:val="20"/>
            <w:szCs w:val="20"/>
          </w:rPr>
          <w:t>https://www.linkedin.com/in/kimberlywiethoff/</w:t>
        </w:r>
      </w:hyperlink>
      <w:r w:rsidRPr="001D1D5D">
        <w:rPr>
          <w:rFonts w:cs="Times New Roman"/>
          <w:color w:val="000000"/>
          <w:spacing w:val="0"/>
          <w:sz w:val="20"/>
          <w:szCs w:val="20"/>
        </w:rPr>
        <w:t xml:space="preserve">  | </w:t>
      </w:r>
      <w:hyperlink r:id="rId9" w:history="1">
        <w:r w:rsidRPr="001D1D5D">
          <w:rPr>
            <w:rFonts w:cs="Times New Roman"/>
            <w:color w:val="000000"/>
            <w:spacing w:val="0"/>
            <w:sz w:val="20"/>
            <w:szCs w:val="20"/>
          </w:rPr>
          <w:t>https://www.managingprojectstheagileway.com/</w:t>
        </w:r>
      </w:hyperlink>
    </w:p>
    <w:p w14:paraId="0EFB2CD9" w14:textId="77777777" w:rsidR="00CF5E05" w:rsidRPr="001D1D5D" w:rsidRDefault="00CF5E05" w:rsidP="00CF5E05">
      <w:pPr>
        <w:pBdr>
          <w:bottom w:val="single" w:sz="4" w:space="1" w:color="auto"/>
        </w:pBdr>
        <w:rPr>
          <w:rFonts w:eastAsiaTheme="majorEastAsia"/>
          <w:color w:val="000000"/>
          <w:sz w:val="20"/>
        </w:rPr>
      </w:pPr>
    </w:p>
    <w:p w14:paraId="1DB5E090" w14:textId="5092AD5C" w:rsidR="002A34EB" w:rsidRPr="001D1D5D" w:rsidRDefault="0094447B" w:rsidP="005D1B17">
      <w:pPr>
        <w:pStyle w:val="NoSpacing"/>
        <w:spacing w:before="120"/>
        <w:rPr>
          <w:rFonts w:ascii="Times New Roman" w:hAnsi="Times New Roman" w:cs="Times New Roman"/>
          <w:sz w:val="20"/>
          <w:szCs w:val="20"/>
        </w:rPr>
      </w:pPr>
      <w:r w:rsidRPr="0094447B">
        <w:rPr>
          <w:rFonts w:ascii="Times New Roman" w:hAnsi="Times New Roman" w:cs="Times New Roman"/>
          <w:b/>
          <w:bCs/>
          <w:sz w:val="20"/>
          <w:szCs w:val="20"/>
        </w:rPr>
        <w:t xml:space="preserve">Summary: </w:t>
      </w:r>
      <w:r w:rsidR="002A34EB" w:rsidRPr="001D1D5D">
        <w:rPr>
          <w:rFonts w:ascii="Times New Roman" w:hAnsi="Times New Roman" w:cs="Times New Roman"/>
          <w:sz w:val="20"/>
          <w:szCs w:val="20"/>
        </w:rPr>
        <w:t>Results-oriented Sr. IT Project</w:t>
      </w:r>
      <w:r w:rsidR="00B051A5">
        <w:rPr>
          <w:rFonts w:ascii="Times New Roman" w:hAnsi="Times New Roman" w:cs="Times New Roman"/>
          <w:sz w:val="20"/>
          <w:szCs w:val="20"/>
        </w:rPr>
        <w:t>/Program</w:t>
      </w:r>
      <w:r w:rsidR="002A34EB" w:rsidRPr="001D1D5D">
        <w:rPr>
          <w:rFonts w:ascii="Times New Roman" w:hAnsi="Times New Roman" w:cs="Times New Roman"/>
          <w:sz w:val="20"/>
          <w:szCs w:val="20"/>
        </w:rPr>
        <w:t xml:space="preserve"> Manager with over 20 years of consulting experience leading complex technology projects in diverse industries such as healthcare, insurance, and finance.</w:t>
      </w:r>
    </w:p>
    <w:p w14:paraId="6574A3AA" w14:textId="77777777" w:rsidR="002A34EB" w:rsidRPr="001D1D5D" w:rsidRDefault="002A34EB" w:rsidP="002A34E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D1D5D">
        <w:rPr>
          <w:rFonts w:ascii="Times New Roman" w:hAnsi="Times New Roman" w:cs="Times New Roman"/>
          <w:sz w:val="20"/>
          <w:szCs w:val="20"/>
        </w:rPr>
        <w:t>Proven track record of delivering tailored enterprise solutions on time and within budget.</w:t>
      </w:r>
    </w:p>
    <w:p w14:paraId="46B7A92B" w14:textId="77777777" w:rsidR="002A34EB" w:rsidRPr="001D1D5D" w:rsidRDefault="002A34EB" w:rsidP="002A34E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D1D5D">
        <w:rPr>
          <w:rFonts w:ascii="Times New Roman" w:hAnsi="Times New Roman" w:cs="Times New Roman"/>
          <w:sz w:val="20"/>
          <w:szCs w:val="20"/>
        </w:rPr>
        <w:t>Strong leadership skills in cross-functional team collaboration, driving enhanced organizational efficiency.</w:t>
      </w:r>
    </w:p>
    <w:p w14:paraId="0EE1AC7E" w14:textId="77777777" w:rsidR="002A34EB" w:rsidRPr="001D1D5D" w:rsidRDefault="002A34EB" w:rsidP="002A34E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D1D5D">
        <w:rPr>
          <w:rFonts w:ascii="Times New Roman" w:hAnsi="Times New Roman" w:cs="Times New Roman"/>
          <w:sz w:val="20"/>
          <w:szCs w:val="20"/>
        </w:rPr>
        <w:t>Expertise in Cloud technologies, web application development, and custom BI solutions.</w:t>
      </w:r>
    </w:p>
    <w:p w14:paraId="02A31766" w14:textId="008C1D67" w:rsidR="002A34EB" w:rsidRPr="001D1D5D" w:rsidRDefault="002A34EB" w:rsidP="002A34E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D1D5D">
        <w:rPr>
          <w:rFonts w:ascii="Times New Roman" w:hAnsi="Times New Roman" w:cs="Times New Roman"/>
          <w:sz w:val="20"/>
          <w:szCs w:val="20"/>
        </w:rPr>
        <w:t xml:space="preserve">Has a master’s degree and IT Project Management Certifications that include </w:t>
      </w:r>
      <w:r w:rsidR="00B051A5">
        <w:rPr>
          <w:rFonts w:ascii="Times New Roman" w:hAnsi="Times New Roman" w:cs="Times New Roman"/>
          <w:sz w:val="20"/>
          <w:szCs w:val="20"/>
        </w:rPr>
        <w:t>Project Management Professional (</w:t>
      </w:r>
      <w:r w:rsidRPr="001D1D5D">
        <w:rPr>
          <w:rFonts w:ascii="Times New Roman" w:hAnsi="Times New Roman" w:cs="Times New Roman"/>
          <w:sz w:val="20"/>
          <w:szCs w:val="20"/>
        </w:rPr>
        <w:t>PMP</w:t>
      </w:r>
      <w:r w:rsidR="00B051A5">
        <w:rPr>
          <w:rFonts w:ascii="Times New Roman" w:hAnsi="Times New Roman" w:cs="Times New Roman"/>
          <w:sz w:val="20"/>
          <w:szCs w:val="20"/>
        </w:rPr>
        <w:t>)</w:t>
      </w:r>
      <w:r w:rsidR="00CD6416">
        <w:rPr>
          <w:rFonts w:ascii="Times New Roman" w:hAnsi="Times New Roman" w:cs="Times New Roman"/>
          <w:sz w:val="20"/>
          <w:szCs w:val="20"/>
        </w:rPr>
        <w:t>,</w:t>
      </w:r>
      <w:r w:rsidRPr="001D1D5D">
        <w:rPr>
          <w:rFonts w:ascii="Times New Roman" w:hAnsi="Times New Roman" w:cs="Times New Roman"/>
          <w:sz w:val="20"/>
          <w:szCs w:val="20"/>
        </w:rPr>
        <w:t xml:space="preserve"> Agile Certified Professional</w:t>
      </w:r>
      <w:r w:rsidR="00B051A5">
        <w:rPr>
          <w:rFonts w:ascii="Times New Roman" w:hAnsi="Times New Roman" w:cs="Times New Roman"/>
          <w:sz w:val="20"/>
          <w:szCs w:val="20"/>
        </w:rPr>
        <w:t xml:space="preserve"> (PMI-ACP)</w:t>
      </w:r>
      <w:r w:rsidR="00CD6416">
        <w:rPr>
          <w:rFonts w:ascii="Times New Roman" w:hAnsi="Times New Roman" w:cs="Times New Roman"/>
          <w:sz w:val="20"/>
          <w:szCs w:val="20"/>
        </w:rPr>
        <w:t xml:space="preserve">, </w:t>
      </w:r>
      <w:r w:rsidR="00180937">
        <w:rPr>
          <w:rFonts w:ascii="Times New Roman" w:hAnsi="Times New Roman" w:cs="Times New Roman"/>
          <w:sz w:val="20"/>
          <w:szCs w:val="20"/>
        </w:rPr>
        <w:t xml:space="preserve">Certified Agile Coach (CAC), </w:t>
      </w:r>
      <w:r w:rsidR="00CD6416">
        <w:rPr>
          <w:rFonts w:ascii="Times New Roman" w:hAnsi="Times New Roman" w:cs="Times New Roman"/>
          <w:sz w:val="20"/>
          <w:szCs w:val="20"/>
        </w:rPr>
        <w:t xml:space="preserve">and </w:t>
      </w:r>
      <w:r w:rsidR="00B051A5">
        <w:rPr>
          <w:rFonts w:ascii="Times New Roman" w:hAnsi="Times New Roman" w:cs="Times New Roman"/>
          <w:sz w:val="20"/>
          <w:szCs w:val="20"/>
        </w:rPr>
        <w:t>Certified Scrum Master (CSM)</w:t>
      </w:r>
      <w:r w:rsidRPr="001D1D5D">
        <w:rPr>
          <w:rFonts w:ascii="Times New Roman" w:hAnsi="Times New Roman" w:cs="Times New Roman"/>
          <w:sz w:val="20"/>
          <w:szCs w:val="20"/>
        </w:rPr>
        <w:t>.</w:t>
      </w:r>
    </w:p>
    <w:p w14:paraId="45D529EA" w14:textId="613C86AB" w:rsidR="002A34EB" w:rsidRPr="001D1D5D" w:rsidRDefault="002A34EB" w:rsidP="002A34EB">
      <w:pPr>
        <w:pStyle w:val="NoSpacing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1D1D5D">
        <w:rPr>
          <w:rFonts w:ascii="Times New Roman" w:hAnsi="Times New Roman" w:cs="Times New Roman"/>
          <w:sz w:val="20"/>
          <w:szCs w:val="20"/>
        </w:rPr>
        <w:t>Energetic, hands-on Project</w:t>
      </w:r>
      <w:r w:rsidR="00B051A5">
        <w:rPr>
          <w:rFonts w:ascii="Times New Roman" w:hAnsi="Times New Roman" w:cs="Times New Roman"/>
          <w:sz w:val="20"/>
          <w:szCs w:val="20"/>
        </w:rPr>
        <w:t>/Program</w:t>
      </w:r>
      <w:r w:rsidRPr="001D1D5D">
        <w:rPr>
          <w:rFonts w:ascii="Times New Roman" w:hAnsi="Times New Roman" w:cs="Times New Roman"/>
          <w:sz w:val="20"/>
          <w:szCs w:val="20"/>
        </w:rPr>
        <w:t xml:space="preserve"> Manager dedicated to driving multiple impactful IT initiatives simultaneously.</w:t>
      </w:r>
    </w:p>
    <w:p w14:paraId="3AA05D38" w14:textId="77777777" w:rsidR="0094447B" w:rsidRDefault="0094447B" w:rsidP="0094447B">
      <w:pPr>
        <w:shd w:val="clear" w:color="auto" w:fill="FFFFFF"/>
        <w:rPr>
          <w:sz w:val="20"/>
        </w:rPr>
      </w:pPr>
    </w:p>
    <w:p w14:paraId="27263C22" w14:textId="2FA3D147" w:rsidR="0094447B" w:rsidRPr="001D1D5D" w:rsidRDefault="0094447B" w:rsidP="0094447B">
      <w:pPr>
        <w:shd w:val="clear" w:color="auto" w:fill="FFFFFF"/>
        <w:rPr>
          <w:b/>
          <w:sz w:val="20"/>
        </w:rPr>
      </w:pPr>
      <w:r w:rsidRPr="001D1D5D">
        <w:rPr>
          <w:b/>
          <w:sz w:val="20"/>
        </w:rPr>
        <w:t>Key Objectives:</w:t>
      </w:r>
    </w:p>
    <w:p w14:paraId="00DDAE76" w14:textId="77777777" w:rsidR="0094447B" w:rsidRPr="001D1D5D" w:rsidRDefault="0094447B" w:rsidP="0094447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5D1B17">
        <w:rPr>
          <w:b/>
          <w:bCs/>
          <w:sz w:val="20"/>
        </w:rPr>
        <w:t>Enhance Cross-Functional Collaboration and Efficiency:</w:t>
      </w:r>
      <w:r w:rsidRPr="001D1D5D">
        <w:rPr>
          <w:sz w:val="20"/>
        </w:rPr>
        <w:t xml:space="preserve"> Foster a collaborative environment to streamline communication, reduce project delays, and improve project completion rates.</w:t>
      </w:r>
    </w:p>
    <w:p w14:paraId="537A8AA1" w14:textId="77777777" w:rsidR="0094447B" w:rsidRPr="001D1D5D" w:rsidRDefault="0094447B" w:rsidP="0094447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5D1B17">
        <w:rPr>
          <w:b/>
          <w:bCs/>
          <w:sz w:val="20"/>
        </w:rPr>
        <w:t>Improve Agile Project Management Practices:</w:t>
      </w:r>
      <w:r w:rsidRPr="001D1D5D">
        <w:rPr>
          <w:sz w:val="20"/>
        </w:rPr>
        <w:t xml:space="preserve"> Promote and implement Agile methodologies across all projects to increase process efficiency and reduce waste.</w:t>
      </w:r>
    </w:p>
    <w:p w14:paraId="1F253150" w14:textId="77777777" w:rsidR="0094447B" w:rsidRPr="001D1D5D" w:rsidRDefault="0094447B" w:rsidP="0094447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5D1B17">
        <w:rPr>
          <w:b/>
          <w:bCs/>
          <w:sz w:val="20"/>
        </w:rPr>
        <w:t>Optimize Resource Allocation and Budget Management:</w:t>
      </w:r>
      <w:r w:rsidRPr="001D1D5D">
        <w:rPr>
          <w:sz w:val="20"/>
        </w:rPr>
        <w:t xml:space="preserve"> Develop and refine resource and budget management strategies to maximize efficiency and reduce costs.</w:t>
      </w:r>
    </w:p>
    <w:p w14:paraId="70E17B70" w14:textId="77777777" w:rsidR="0094447B" w:rsidRPr="001D1D5D" w:rsidRDefault="0094447B" w:rsidP="0094447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5D1B17">
        <w:rPr>
          <w:b/>
          <w:bCs/>
          <w:sz w:val="20"/>
        </w:rPr>
        <w:t>Elevate Stakeholder Engagement and Satisfaction:</w:t>
      </w:r>
      <w:r w:rsidRPr="001D1D5D">
        <w:rPr>
          <w:sz w:val="20"/>
        </w:rPr>
        <w:t xml:space="preserve"> Strengthen stakeholder relationships through improved communication and effective change management practices.</w:t>
      </w:r>
    </w:p>
    <w:p w14:paraId="15496C6E" w14:textId="77777777" w:rsidR="0094447B" w:rsidRDefault="0094447B" w:rsidP="0094447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5D1B17">
        <w:rPr>
          <w:b/>
          <w:bCs/>
          <w:sz w:val="20"/>
        </w:rPr>
        <w:t>Drive Digital Transformation Initiatives:</w:t>
      </w:r>
      <w:r w:rsidRPr="001D1D5D">
        <w:rPr>
          <w:sz w:val="20"/>
        </w:rPr>
        <w:t xml:space="preserve"> Lead the adoption and implementation of innovative technologies to enhance operational efficiency and support organizational growth.</w:t>
      </w:r>
    </w:p>
    <w:p w14:paraId="6C2E7558" w14:textId="77777777" w:rsidR="0094447B" w:rsidRPr="0094447B" w:rsidRDefault="00000000" w:rsidP="0094447B">
      <w:pPr>
        <w:widowControl w:val="0"/>
        <w:tabs>
          <w:tab w:val="center" w:pos="5040"/>
          <w:tab w:val="right" w:pos="10620"/>
        </w:tabs>
        <w:autoSpaceDE w:val="0"/>
        <w:autoSpaceDN w:val="0"/>
        <w:ind w:right="154"/>
        <w:rPr>
          <w:sz w:val="20"/>
        </w:rPr>
      </w:pPr>
      <w:r>
        <w:pict w14:anchorId="28980CC4">
          <v:rect id="_x0000_i1026" style="width:0;height:1.5pt" o:hralign="center" o:hrstd="t" o:hr="t" fillcolor="#aca899" stroked="f"/>
        </w:pict>
      </w:r>
    </w:p>
    <w:p w14:paraId="05C6B15E" w14:textId="5AE824F7" w:rsidR="00C722D8" w:rsidRPr="001D1D5D" w:rsidRDefault="00C722D8" w:rsidP="00CD6416">
      <w:pPr>
        <w:pStyle w:val="Heading1"/>
        <w:spacing w:before="120" w:after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proofErr w:type="spellStart"/>
      <w:r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Innovantage</w:t>
      </w:r>
      <w:proofErr w:type="spellEnd"/>
      <w:r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Technologies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C1099D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and 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Various Consulting Projects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2A34EB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2A34EB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2A34EB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E2492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April 2022 to Current</w:t>
      </w:r>
    </w:p>
    <w:p w14:paraId="44C44A77" w14:textId="45454108" w:rsidR="00F91257" w:rsidRPr="001D1D5D" w:rsidRDefault="00C722D8" w:rsidP="00CD6416">
      <w:pPr>
        <w:pStyle w:val="Heading1"/>
        <w:spacing w:before="0"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Client: Natera, 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Senior IT Project/Program Manager— May 2024 to Current</w:t>
      </w:r>
    </w:p>
    <w:p w14:paraId="39698F0C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FDA-compliant Information Security documentation project at Natera, ensuring regulatory adherence.</w:t>
      </w:r>
    </w:p>
    <w:p w14:paraId="21A194B4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Collaborated with 8 cross-functional teams, including engineering, regulatory, and cybersecurity.</w:t>
      </w:r>
    </w:p>
    <w:p w14:paraId="4ED292F5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Delivered regular project updates to senior leadership using Power BI dashboards.</w:t>
      </w:r>
    </w:p>
    <w:p w14:paraId="7F5CAB79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team dynamics and ensured alignment across all groups.</w:t>
      </w:r>
    </w:p>
    <w:p w14:paraId="212B456F" w14:textId="44DA725E" w:rsidR="00F91257" w:rsidRDefault="00823908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D</w:t>
      </w:r>
      <w:r w:rsidR="00F91257" w:rsidRPr="001D1D5D">
        <w:rPr>
          <w:sz w:val="20"/>
        </w:rPr>
        <w:t>eliverables included Cybersecurity Risk Management, SBOM, Penetration Testing, and Security Architecture</w:t>
      </w:r>
      <w:r w:rsidRPr="001D1D5D">
        <w:rPr>
          <w:sz w:val="20"/>
        </w:rPr>
        <w:t xml:space="preserve"> documents.</w:t>
      </w:r>
    </w:p>
    <w:p w14:paraId="39CAFB97" w14:textId="161A2EBE" w:rsidR="003820F8" w:rsidRPr="001D1D5D" w:rsidRDefault="003820F8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3820F8">
        <w:rPr>
          <w:sz w:val="20"/>
        </w:rPr>
        <w:t>Proactively identified, assessed, and mitigated project risks, ensuring successful project delivery and regulatory compliance.</w:t>
      </w:r>
    </w:p>
    <w:p w14:paraId="14136C33" w14:textId="3986C375" w:rsidR="00F91257" w:rsidRPr="001D1D5D" w:rsidRDefault="00C722D8" w:rsidP="00C722D8">
      <w:pPr>
        <w:pStyle w:val="Heading1"/>
        <w:spacing w:before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Client: Johnson Controls, 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Senior IT Project/Program Manager</w:t>
      </w:r>
      <w:r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May 2023 to Feb 2024</w:t>
      </w:r>
    </w:p>
    <w:p w14:paraId="482A8ED5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software development projects at Johnson Controls, overseeing sprints, timelines, and deliverables.</w:t>
      </w:r>
    </w:p>
    <w:p w14:paraId="23B664F6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Provided project updates and visualizations to stakeholders via Power BI dashboards.</w:t>
      </w:r>
    </w:p>
    <w:p w14:paraId="274BF434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financial forecasting and budgets using Power BI for tracking and reporting.</w:t>
      </w:r>
    </w:p>
    <w:p w14:paraId="27E449A1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Acted as a liaison between stakeholders and executive leadership, reporting status, risks, and issues.</w:t>
      </w:r>
    </w:p>
    <w:p w14:paraId="7BE97E0D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Mitigated risks and optimized resource allocation for project efficiency and ROI.</w:t>
      </w:r>
    </w:p>
    <w:p w14:paraId="4795AD63" w14:textId="77777777" w:rsidR="00F91257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Refined project governance and portfolio management processes for improved delivery.</w:t>
      </w:r>
    </w:p>
    <w:p w14:paraId="659DC4EA" w14:textId="2994EBE3" w:rsidR="003820F8" w:rsidRDefault="003820F8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3820F8">
        <w:rPr>
          <w:sz w:val="20"/>
        </w:rPr>
        <w:t>Conducted comprehensive risk assessments throughout project lifecycles, ensuring proactive identification and resolution of potential threats to timelines and budget.</w:t>
      </w:r>
    </w:p>
    <w:p w14:paraId="06441317" w14:textId="2AEE1FD6" w:rsidR="00303424" w:rsidRPr="001D1D5D" w:rsidRDefault="0030342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303424">
        <w:rPr>
          <w:sz w:val="20"/>
        </w:rPr>
        <w:t xml:space="preserve">Utilized Jira </w:t>
      </w:r>
      <w:r>
        <w:rPr>
          <w:sz w:val="20"/>
        </w:rPr>
        <w:t xml:space="preserve">to track project tasks, manage workflows, and ensure the </w:t>
      </w:r>
      <w:r w:rsidRPr="00303424">
        <w:rPr>
          <w:sz w:val="20"/>
        </w:rPr>
        <w:t>on-time completion of key deliverables.</w:t>
      </w:r>
    </w:p>
    <w:p w14:paraId="542981C2" w14:textId="66E36AE7" w:rsidR="00F91257" w:rsidRPr="001D1D5D" w:rsidRDefault="001D1D5D" w:rsidP="00C722D8">
      <w:pPr>
        <w:pStyle w:val="Heading1"/>
        <w:spacing w:before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Client: </w:t>
      </w:r>
      <w:proofErr w:type="spellStart"/>
      <w:r w:rsidR="00C722D8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Vontier</w:t>
      </w:r>
      <w:proofErr w:type="spellEnd"/>
      <w:r w:rsidR="00C722D8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>Program Manager of Corporate Applications, IT</w:t>
      </w:r>
      <w:r w:rsidR="00C722D8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April 2022 to </w:t>
      </w:r>
      <w:r w:rsidR="002862A8">
        <w:rPr>
          <w:rFonts w:ascii="Times New Roman" w:hAnsi="Times New Roman" w:cs="Times New Roman"/>
          <w:b/>
          <w:bCs/>
          <w:color w:val="auto"/>
          <w:sz w:val="20"/>
          <w:szCs w:val="20"/>
        </w:rPr>
        <w:t>October</w:t>
      </w:r>
      <w:r w:rsidR="00F91257" w:rsidRPr="001D1D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2023</w:t>
      </w:r>
    </w:p>
    <w:p w14:paraId="5763E4AA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 xml:space="preserve">Managed IT portfolio for Finance and HR applications at </w:t>
      </w:r>
      <w:proofErr w:type="spellStart"/>
      <w:r w:rsidRPr="001D1D5D">
        <w:rPr>
          <w:sz w:val="20"/>
        </w:rPr>
        <w:t>Vontier</w:t>
      </w:r>
      <w:proofErr w:type="spellEnd"/>
      <w:r w:rsidRPr="001D1D5D">
        <w:rPr>
          <w:sz w:val="20"/>
        </w:rPr>
        <w:t>, tracking performance via Power BI.</w:t>
      </w:r>
    </w:p>
    <w:p w14:paraId="4FA1F9D5" w14:textId="77777777" w:rsidR="005F1130" w:rsidRDefault="00F91257" w:rsidP="005F1130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Monitored portfolio metrics and provided regular updates to leadership with Power BI.</w:t>
      </w:r>
    </w:p>
    <w:p w14:paraId="7761855C" w14:textId="0029C072" w:rsidR="005F1130" w:rsidRPr="005F1130" w:rsidRDefault="005F1130" w:rsidP="005F1130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>
        <w:rPr>
          <w:sz w:val="20"/>
        </w:rPr>
        <w:t>Assisted the vendor selection process</w:t>
      </w:r>
      <w:r w:rsidRPr="005F1130">
        <w:rPr>
          <w:sz w:val="20"/>
        </w:rPr>
        <w:t xml:space="preserve"> </w:t>
      </w:r>
      <w:r>
        <w:rPr>
          <w:sz w:val="20"/>
        </w:rPr>
        <w:t>for</w:t>
      </w:r>
      <w:r w:rsidRPr="005F1130">
        <w:rPr>
          <w:sz w:val="20"/>
        </w:rPr>
        <w:t xml:space="preserve"> </w:t>
      </w:r>
      <w:r>
        <w:rPr>
          <w:sz w:val="20"/>
        </w:rPr>
        <w:t>HR</w:t>
      </w:r>
      <w:r w:rsidRPr="005F1130">
        <w:rPr>
          <w:sz w:val="20"/>
        </w:rPr>
        <w:t xml:space="preserve"> Management transformation project to implement Workday</w:t>
      </w:r>
      <w:r>
        <w:rPr>
          <w:sz w:val="20"/>
        </w:rPr>
        <w:t>.</w:t>
      </w:r>
    </w:p>
    <w:p w14:paraId="6DF8CC30" w14:textId="77777777" w:rsidR="00F91257" w:rsidRPr="001D1D5D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Evaluated implementation partners and tracked project milestones using Power BI.</w:t>
      </w:r>
    </w:p>
    <w:p w14:paraId="7CBE5282" w14:textId="0E44CBCE" w:rsidR="00F91257" w:rsidRDefault="00F91257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Collaborated on Jira project setup and facilitated the transition to Securiti AI for corporate websites.</w:t>
      </w:r>
    </w:p>
    <w:p w14:paraId="7A82C5C6" w14:textId="040BDE8B" w:rsidR="003820F8" w:rsidRDefault="003820F8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3820F8">
        <w:rPr>
          <w:sz w:val="20"/>
        </w:rPr>
        <w:t>Developed risk mitigation strategies to address potential delays and budget overruns, ensuring smooth execution of high-priority projects.</w:t>
      </w:r>
    </w:p>
    <w:p w14:paraId="14F714CA" w14:textId="2B5003D8" w:rsidR="00303424" w:rsidRPr="001D1D5D" w:rsidRDefault="0030342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303424">
        <w:rPr>
          <w:sz w:val="20"/>
        </w:rPr>
        <w:t>Utilized Jira to track project progress, manage sprints, and ensure alignment with project timelines and milestones.</w:t>
      </w:r>
    </w:p>
    <w:p w14:paraId="4FB9F9F5" w14:textId="47BF9F64" w:rsidR="00C722D8" w:rsidRPr="00CD6416" w:rsidRDefault="00CF5E05" w:rsidP="00CD6416">
      <w:pPr>
        <w:tabs>
          <w:tab w:val="center" w:pos="5040"/>
          <w:tab w:val="right" w:pos="10620"/>
        </w:tabs>
        <w:spacing w:before="120"/>
        <w:rPr>
          <w:rFonts w:eastAsiaTheme="majorEastAsia"/>
          <w:b/>
          <w:bCs/>
          <w:sz w:val="20"/>
        </w:rPr>
      </w:pPr>
      <w:r w:rsidRPr="001D1D5D">
        <w:rPr>
          <w:rFonts w:eastAsiaTheme="majorEastAsia"/>
          <w:b/>
          <w:bCs/>
          <w:sz w:val="20"/>
        </w:rPr>
        <w:lastRenderedPageBreak/>
        <w:t>Larsen and Toubro Infotech</w:t>
      </w:r>
      <w:r w:rsidRPr="001D1D5D">
        <w:rPr>
          <w:rFonts w:eastAsiaTheme="majorEastAsia"/>
          <w:sz w:val="20"/>
        </w:rPr>
        <w:t xml:space="preserve"> </w:t>
      </w:r>
      <w:r w:rsidR="00376101" w:rsidRPr="00376101">
        <w:rPr>
          <w:rFonts w:eastAsiaTheme="majorEastAsia"/>
          <w:b/>
          <w:bCs/>
          <w:sz w:val="20"/>
        </w:rPr>
        <w:t>Consulting Projects</w:t>
      </w:r>
      <w:r w:rsidRPr="001D1D5D">
        <w:rPr>
          <w:rFonts w:eastAsiaTheme="majorEastAsia"/>
          <w:b/>
          <w:bCs/>
          <w:sz w:val="20"/>
        </w:rPr>
        <w:tab/>
      </w:r>
      <w:r w:rsidRPr="001D1D5D">
        <w:rPr>
          <w:rFonts w:eastAsiaTheme="majorEastAsia"/>
          <w:b/>
          <w:bCs/>
          <w:sz w:val="20"/>
        </w:rPr>
        <w:tab/>
      </w:r>
      <w:r w:rsidR="001D1D5D">
        <w:rPr>
          <w:rFonts w:eastAsiaTheme="majorEastAsia"/>
          <w:b/>
          <w:bCs/>
          <w:sz w:val="20"/>
        </w:rPr>
        <w:t>July</w:t>
      </w:r>
      <w:r w:rsidRPr="001D1D5D">
        <w:rPr>
          <w:rFonts w:eastAsiaTheme="majorEastAsia"/>
          <w:b/>
          <w:bCs/>
          <w:sz w:val="20"/>
        </w:rPr>
        <w:t xml:space="preserve"> 2019 to Mar 2022</w:t>
      </w:r>
    </w:p>
    <w:p w14:paraId="646234B5" w14:textId="0CC4E3C2" w:rsidR="00DD7754" w:rsidRPr="001D1D5D" w:rsidRDefault="001D1D5D" w:rsidP="00C1099D">
      <w:pPr>
        <w:tabs>
          <w:tab w:val="center" w:pos="5040"/>
          <w:tab w:val="right" w:pos="10620"/>
        </w:tabs>
        <w:rPr>
          <w:b/>
          <w:bCs/>
          <w:sz w:val="20"/>
        </w:rPr>
      </w:pPr>
      <w:r w:rsidRPr="001D1D5D">
        <w:rPr>
          <w:b/>
          <w:bCs/>
          <w:sz w:val="20"/>
        </w:rPr>
        <w:t xml:space="preserve">Client: </w:t>
      </w:r>
      <w:r w:rsidR="00C722D8" w:rsidRPr="001D1D5D">
        <w:rPr>
          <w:b/>
          <w:bCs/>
          <w:sz w:val="20"/>
        </w:rPr>
        <w:t xml:space="preserve">Dexcom, </w:t>
      </w:r>
      <w:r w:rsidR="00DD7754" w:rsidRPr="001D1D5D">
        <w:rPr>
          <w:b/>
          <w:bCs/>
          <w:sz w:val="20"/>
        </w:rPr>
        <w:t>Senior Delivery Project Manager Mobile Testing</w:t>
      </w:r>
      <w:r w:rsidR="00B35ADD" w:rsidRPr="001D1D5D">
        <w:rPr>
          <w:b/>
          <w:bCs/>
          <w:sz w:val="20"/>
        </w:rPr>
        <w:t xml:space="preserve"> </w:t>
      </w:r>
      <w:r w:rsidR="00DD7754" w:rsidRPr="001D1D5D">
        <w:rPr>
          <w:b/>
          <w:bCs/>
          <w:sz w:val="20"/>
        </w:rPr>
        <w:t xml:space="preserve">Jan 2021 </w:t>
      </w:r>
      <w:r w:rsidR="00C722D8" w:rsidRPr="001D1D5D">
        <w:rPr>
          <w:b/>
          <w:bCs/>
          <w:sz w:val="20"/>
        </w:rPr>
        <w:t>to</w:t>
      </w:r>
      <w:r w:rsidR="00DD7754" w:rsidRPr="001D1D5D">
        <w:rPr>
          <w:b/>
          <w:bCs/>
          <w:sz w:val="20"/>
        </w:rPr>
        <w:t xml:space="preserve"> Mar 2022</w:t>
      </w:r>
    </w:p>
    <w:p w14:paraId="268CE7A3" w14:textId="6AEB76E6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mobile app testing for glucose monitoring devices in a Kanban workflow.</w:t>
      </w:r>
    </w:p>
    <w:p w14:paraId="069F1091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a team of 14 testers, utilizing Power BI to monitor capacity and throughput.</w:t>
      </w:r>
    </w:p>
    <w:p w14:paraId="1F4B2E92" w14:textId="50D23E2C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Coached team on agile/</w:t>
      </w:r>
      <w:r w:rsidR="000523F2">
        <w:rPr>
          <w:sz w:val="20"/>
        </w:rPr>
        <w:t>k</w:t>
      </w:r>
      <w:r w:rsidRPr="001D1D5D">
        <w:rPr>
          <w:sz w:val="20"/>
        </w:rPr>
        <w:t>anban, onboarded new members and tracked KPIs for continuous improvement.</w:t>
      </w:r>
    </w:p>
    <w:p w14:paraId="7DAE1B3C" w14:textId="7DDCA524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stakeholder communication</w:t>
      </w:r>
      <w:r w:rsidR="00180937">
        <w:rPr>
          <w:sz w:val="20"/>
        </w:rPr>
        <w:t xml:space="preserve"> and risk management</w:t>
      </w:r>
      <w:r w:rsidRPr="001D1D5D">
        <w:rPr>
          <w:sz w:val="20"/>
        </w:rPr>
        <w:t xml:space="preserve"> via Jira, SharePoint, and Confluence with real-time Power BI dashboards.</w:t>
      </w:r>
    </w:p>
    <w:p w14:paraId="1B57C030" w14:textId="3158F993" w:rsidR="00DD7754" w:rsidRPr="001D1D5D" w:rsidRDefault="001D1D5D" w:rsidP="00DD7754">
      <w:pPr>
        <w:tabs>
          <w:tab w:val="center" w:pos="5040"/>
          <w:tab w:val="right" w:pos="10620"/>
        </w:tabs>
        <w:spacing w:before="120"/>
        <w:rPr>
          <w:b/>
          <w:bCs/>
          <w:sz w:val="20"/>
        </w:rPr>
      </w:pPr>
      <w:r w:rsidRPr="001D1D5D">
        <w:rPr>
          <w:b/>
          <w:bCs/>
          <w:sz w:val="20"/>
        </w:rPr>
        <w:t xml:space="preserve">Client: </w:t>
      </w:r>
      <w:r w:rsidR="002A34EB" w:rsidRPr="001D1D5D">
        <w:rPr>
          <w:b/>
          <w:bCs/>
          <w:sz w:val="20"/>
        </w:rPr>
        <w:t xml:space="preserve">Citi, </w:t>
      </w:r>
      <w:r w:rsidR="00DD7754" w:rsidRPr="001D1D5D">
        <w:rPr>
          <w:b/>
          <w:bCs/>
          <w:sz w:val="20"/>
        </w:rPr>
        <w:t xml:space="preserve">Senior Delivery Project/Program Manager Cloud Infrastructure Jul 2020 </w:t>
      </w:r>
      <w:r w:rsidR="00C722D8" w:rsidRPr="001D1D5D">
        <w:rPr>
          <w:b/>
          <w:bCs/>
          <w:sz w:val="20"/>
        </w:rPr>
        <w:t>to</w:t>
      </w:r>
      <w:r w:rsidR="00DD7754" w:rsidRPr="001D1D5D">
        <w:rPr>
          <w:b/>
          <w:bCs/>
          <w:sz w:val="20"/>
        </w:rPr>
        <w:t xml:space="preserve"> Dec 2020</w:t>
      </w:r>
    </w:p>
    <w:p w14:paraId="1074C0CA" w14:textId="203D5632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cloud-based digital transformation, managing scrum/</w:t>
      </w:r>
      <w:r w:rsidR="000523F2">
        <w:rPr>
          <w:sz w:val="20"/>
        </w:rPr>
        <w:t>k</w:t>
      </w:r>
      <w:r w:rsidRPr="001D1D5D">
        <w:rPr>
          <w:sz w:val="20"/>
        </w:rPr>
        <w:t>anban teams for AWS IAC, WAS, and containerization</w:t>
      </w:r>
      <w:r w:rsidR="00823908" w:rsidRPr="001D1D5D">
        <w:rPr>
          <w:sz w:val="20"/>
        </w:rPr>
        <w:t>.</w:t>
      </w:r>
    </w:p>
    <w:p w14:paraId="6A14C691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cross-functional scrum teams using Agile methodologies and AWS services, with Power BI for progress tracking.</w:t>
      </w:r>
    </w:p>
    <w:p w14:paraId="3A12A9EE" w14:textId="1D66E08D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Facilitated stakeholder communication through Azure DevOps, and SharePoint with Power BI updates.</w:t>
      </w:r>
    </w:p>
    <w:p w14:paraId="790DCF99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Onboarded users to a new app, retiring a legacy system, and tracked adoption with Power BI.</w:t>
      </w:r>
    </w:p>
    <w:p w14:paraId="21E20D01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Implemented NetSuite and Salesforce ERP, optimizing business processes with AWS integrations and Power BI insights.</w:t>
      </w:r>
    </w:p>
    <w:p w14:paraId="7819B2E8" w14:textId="7AA45BB2" w:rsidR="00DD7754" w:rsidRPr="001D1D5D" w:rsidRDefault="001D1D5D" w:rsidP="00DD7754">
      <w:pPr>
        <w:tabs>
          <w:tab w:val="center" w:pos="5040"/>
          <w:tab w:val="right" w:pos="10620"/>
        </w:tabs>
        <w:spacing w:before="120"/>
        <w:rPr>
          <w:b/>
          <w:bCs/>
          <w:sz w:val="20"/>
        </w:rPr>
      </w:pPr>
      <w:r w:rsidRPr="001D1D5D">
        <w:rPr>
          <w:b/>
          <w:bCs/>
          <w:sz w:val="20"/>
        </w:rPr>
        <w:t xml:space="preserve">Client: </w:t>
      </w:r>
      <w:r w:rsidR="002A34EB" w:rsidRPr="001D1D5D">
        <w:rPr>
          <w:b/>
          <w:bCs/>
          <w:sz w:val="20"/>
        </w:rPr>
        <w:t xml:space="preserve">Chevron, </w:t>
      </w:r>
      <w:r w:rsidR="00DD7754" w:rsidRPr="001D1D5D">
        <w:rPr>
          <w:b/>
          <w:bCs/>
          <w:sz w:val="20"/>
        </w:rPr>
        <w:t>Senior Delivery Project Manager</w:t>
      </w:r>
      <w:r w:rsidR="00B35ADD" w:rsidRPr="001D1D5D">
        <w:rPr>
          <w:b/>
          <w:bCs/>
          <w:sz w:val="20"/>
        </w:rPr>
        <w:t xml:space="preserve"> </w:t>
      </w:r>
      <w:r w:rsidR="00DD7754" w:rsidRPr="001D1D5D">
        <w:rPr>
          <w:b/>
          <w:bCs/>
          <w:sz w:val="20"/>
        </w:rPr>
        <w:t xml:space="preserve">Oct 2019 </w:t>
      </w:r>
      <w:r w:rsidR="002A34EB" w:rsidRPr="001D1D5D">
        <w:rPr>
          <w:b/>
          <w:bCs/>
          <w:sz w:val="20"/>
        </w:rPr>
        <w:t>to</w:t>
      </w:r>
      <w:r w:rsidR="00DD7754" w:rsidRPr="001D1D5D">
        <w:rPr>
          <w:b/>
          <w:bCs/>
          <w:sz w:val="20"/>
        </w:rPr>
        <w:t xml:space="preserve"> Jul 2020</w:t>
      </w:r>
    </w:p>
    <w:p w14:paraId="0CF15C6E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a global agile team of 20 for Chevron's digital transformation, using Power BI for analysis and performance tracking.</w:t>
      </w:r>
    </w:p>
    <w:p w14:paraId="22739C0A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Directed agile ceremonies and coached teams, leveraging Power BI to monitor team performance and workflow.</w:t>
      </w:r>
    </w:p>
    <w:p w14:paraId="4835E853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Developed Azure DevOps dashboards and Power BI reports to enhance transparency, efficiency, and velocity.</w:t>
      </w:r>
    </w:p>
    <w:p w14:paraId="571E96F0" w14:textId="77777777" w:rsidR="00DD7754" w:rsidRPr="001D1D5D" w:rsidRDefault="00DD7754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Utilized Confluence and SharePoint for collaboration, with Power BI delivering real-time stakeholder reports.</w:t>
      </w:r>
    </w:p>
    <w:p w14:paraId="4F1F662F" w14:textId="537AECE2" w:rsidR="00CF5E05" w:rsidRPr="001D1D5D" w:rsidRDefault="001D1D5D" w:rsidP="00CF5E05">
      <w:pPr>
        <w:tabs>
          <w:tab w:val="center" w:pos="5040"/>
          <w:tab w:val="right" w:pos="10620"/>
        </w:tabs>
        <w:spacing w:before="120"/>
        <w:rPr>
          <w:b/>
          <w:bCs/>
          <w:sz w:val="20"/>
        </w:rPr>
      </w:pPr>
      <w:r w:rsidRPr="001D1D5D">
        <w:rPr>
          <w:b/>
          <w:bCs/>
          <w:sz w:val="20"/>
        </w:rPr>
        <w:t xml:space="preserve">Client: </w:t>
      </w:r>
      <w:proofErr w:type="spellStart"/>
      <w:r w:rsidR="002A34EB" w:rsidRPr="001D1D5D">
        <w:rPr>
          <w:b/>
          <w:bCs/>
          <w:sz w:val="20"/>
        </w:rPr>
        <w:t>TradeStar</w:t>
      </w:r>
      <w:proofErr w:type="spellEnd"/>
      <w:r w:rsidR="002A34EB" w:rsidRPr="001D1D5D">
        <w:rPr>
          <w:b/>
          <w:bCs/>
          <w:sz w:val="20"/>
        </w:rPr>
        <w:t xml:space="preserve">, </w:t>
      </w:r>
      <w:r w:rsidR="00CF5E05" w:rsidRPr="001D1D5D">
        <w:rPr>
          <w:b/>
          <w:bCs/>
          <w:sz w:val="20"/>
        </w:rPr>
        <w:t>Senior Project Manager</w:t>
      </w:r>
      <w:r w:rsidR="002A34EB" w:rsidRPr="001D1D5D">
        <w:rPr>
          <w:b/>
          <w:bCs/>
          <w:sz w:val="20"/>
        </w:rPr>
        <w:t xml:space="preserve"> July 2019 to Nov 2019</w:t>
      </w:r>
    </w:p>
    <w:p w14:paraId="49D2705D" w14:textId="597522C4" w:rsidR="00B35ADD" w:rsidRPr="001D1D5D" w:rsidRDefault="00B35ADD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scrum/kanban team to develop a mobile application for pumper order submission in a 3-month calendar. Communicated project status to stakeholders. Coached team members on agile methodology, kanban, and Jira tools.</w:t>
      </w:r>
    </w:p>
    <w:p w14:paraId="292D7DD2" w14:textId="010BC8AD" w:rsidR="00B35ADD" w:rsidRPr="001D1D5D" w:rsidRDefault="00B35ADD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Analyzed contract calculations finance and asset inventory management to improve the monthly revenue calculation process.</w:t>
      </w:r>
    </w:p>
    <w:p w14:paraId="5140B98E" w14:textId="77777777" w:rsidR="00B35ADD" w:rsidRPr="001D1D5D" w:rsidRDefault="00B35ADD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Achieved project milestone deliverables with scrum-based project leadership providing improvements in velocity, efficiency, value, and quality to the midstream business.  The team consisted of 7 developers and 3 business analysts.</w:t>
      </w:r>
    </w:p>
    <w:p w14:paraId="4311270F" w14:textId="635617DD" w:rsidR="00A618FB" w:rsidRPr="001D1D5D" w:rsidRDefault="00B35ADD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Proposed process efficiency improvements based on customer requirements and feedback from stakeholders.</w:t>
      </w:r>
    </w:p>
    <w:p w14:paraId="0660EAB2" w14:textId="77777777" w:rsidR="00B35ADD" w:rsidRPr="001D1D5D" w:rsidRDefault="00B35ADD" w:rsidP="00B35ADD">
      <w:pPr>
        <w:widowControl w:val="0"/>
        <w:tabs>
          <w:tab w:val="center" w:pos="5040"/>
          <w:tab w:val="right" w:pos="10620"/>
        </w:tabs>
        <w:autoSpaceDE w:val="0"/>
        <w:autoSpaceDN w:val="0"/>
        <w:ind w:right="154"/>
        <w:rPr>
          <w:sz w:val="20"/>
        </w:rPr>
      </w:pPr>
    </w:p>
    <w:p w14:paraId="21B3BE9D" w14:textId="5C3FBFE4" w:rsidR="00CF5E05" w:rsidRPr="00CD6416" w:rsidRDefault="00C1099D" w:rsidP="00CD6416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 w:rsidRPr="001D1D5D">
        <w:rPr>
          <w:rStyle w:val="HeaderChar"/>
          <w:b/>
          <w:bCs/>
          <w:smallCaps/>
          <w:sz w:val="20"/>
        </w:rPr>
        <w:t>Health Axis</w:t>
      </w:r>
      <w:r w:rsidR="00CD6416">
        <w:rPr>
          <w:rStyle w:val="HeaderChar"/>
          <w:b/>
          <w:bCs/>
          <w:smallCaps/>
          <w:sz w:val="20"/>
        </w:rPr>
        <w:t xml:space="preserve"> - </w:t>
      </w:r>
      <w:r w:rsidR="00CD6416" w:rsidRPr="001D1D5D">
        <w:rPr>
          <w:b/>
          <w:sz w:val="20"/>
        </w:rPr>
        <w:t>IT Development Manager – Senior Project Manager</w:t>
      </w:r>
      <w:r w:rsidR="00CD6416">
        <w:rPr>
          <w:b/>
          <w:sz w:val="20"/>
        </w:rPr>
        <w:tab/>
      </w:r>
      <w:r w:rsidR="00CD6416">
        <w:rPr>
          <w:b/>
          <w:sz w:val="20"/>
        </w:rPr>
        <w:tab/>
      </w:r>
      <w:r w:rsidR="00CF5E05" w:rsidRPr="001D1D5D">
        <w:rPr>
          <w:sz w:val="20"/>
        </w:rPr>
        <w:tab/>
      </w:r>
      <w:r w:rsidR="00CD6416">
        <w:rPr>
          <w:sz w:val="20"/>
        </w:rPr>
        <w:t xml:space="preserve">        </w:t>
      </w:r>
      <w:r w:rsidR="00CF5E05" w:rsidRPr="001D1D5D">
        <w:rPr>
          <w:b/>
          <w:bCs/>
          <w:sz w:val="20"/>
        </w:rPr>
        <w:t>Mar 2017 to July 2017</w:t>
      </w:r>
      <w:r w:rsidR="00CF5E05" w:rsidRPr="001D1D5D">
        <w:rPr>
          <w:sz w:val="20"/>
        </w:rPr>
        <w:t xml:space="preserve"> </w:t>
      </w:r>
    </w:p>
    <w:p w14:paraId="7594BD23" w14:textId="46873116" w:rsidR="00B52C9F" w:rsidRPr="001D1D5D" w:rsidRDefault="00B52C9F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 xml:space="preserve">Hired, onboarded, and trained two .Net developers within a 2-month time frame with zero recruiting costs, </w:t>
      </w:r>
      <w:r w:rsidR="00B35ADD" w:rsidRPr="001D1D5D">
        <w:rPr>
          <w:sz w:val="20"/>
        </w:rPr>
        <w:t>and tracked</w:t>
      </w:r>
      <w:r w:rsidRPr="001D1D5D">
        <w:rPr>
          <w:sz w:val="20"/>
        </w:rPr>
        <w:t xml:space="preserve"> onboarding progress and training effectiveness for agile software development.</w:t>
      </w:r>
    </w:p>
    <w:p w14:paraId="3EBF18A2" w14:textId="64972697" w:rsidR="006E26D6" w:rsidRPr="001D1D5D" w:rsidRDefault="006E26D6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Encouraged Scrum team quality initiatives with Continuous Integration/Continuous Delivery (CI/CD), Test-Driven Development (TDD), pair programming, automation, and collective ownership, leveraging Azure DevOps for CI/CD pipelines and Power BI to monitor quality metrics and improvements.</w:t>
      </w:r>
    </w:p>
    <w:p w14:paraId="4420D9AA" w14:textId="6118A8C4" w:rsidR="006E26D6" w:rsidRPr="001D1D5D" w:rsidRDefault="006E26D6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 xml:space="preserve">Composed epics, features, and stories along with backlog grooming and prioritization for enhancements to a website for Medical and Dental claims processing applications, utilizing </w:t>
      </w:r>
      <w:r w:rsidR="00B35ADD" w:rsidRPr="001D1D5D">
        <w:rPr>
          <w:sz w:val="20"/>
        </w:rPr>
        <w:t>Jira</w:t>
      </w:r>
      <w:r w:rsidRPr="001D1D5D">
        <w:rPr>
          <w:sz w:val="20"/>
        </w:rPr>
        <w:t xml:space="preserve"> to manage the backlog and Power BI to visualize backlog progress and prioritization.</w:t>
      </w:r>
    </w:p>
    <w:p w14:paraId="3B4B2E4B" w14:textId="21049147" w:rsidR="006E26D6" w:rsidRPr="001D1D5D" w:rsidRDefault="006E26D6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 xml:space="preserve">Coached, mentored, and trained self-organizing Scrum team members on agile best practices to improve transparency, velocity, and Jira tools, while using </w:t>
      </w:r>
      <w:r w:rsidR="00B35ADD" w:rsidRPr="001D1D5D">
        <w:rPr>
          <w:sz w:val="20"/>
        </w:rPr>
        <w:t>Jira</w:t>
      </w:r>
      <w:r w:rsidRPr="001D1D5D">
        <w:rPr>
          <w:sz w:val="20"/>
        </w:rPr>
        <w:t xml:space="preserve"> to manage code deployments and Power BI dashboards to track team performance and velocity metrics. Team size: 10.</w:t>
      </w:r>
    </w:p>
    <w:p w14:paraId="368C36AD" w14:textId="77777777" w:rsidR="00B52C9F" w:rsidRPr="001D1D5D" w:rsidRDefault="00B52C9F" w:rsidP="00B52C9F">
      <w:pPr>
        <w:widowControl w:val="0"/>
        <w:tabs>
          <w:tab w:val="center" w:pos="5040"/>
          <w:tab w:val="right" w:pos="10620"/>
        </w:tabs>
        <w:autoSpaceDE w:val="0"/>
        <w:autoSpaceDN w:val="0"/>
        <w:ind w:right="154"/>
        <w:rPr>
          <w:sz w:val="20"/>
        </w:rPr>
      </w:pPr>
    </w:p>
    <w:p w14:paraId="02E75745" w14:textId="39C1F9CD" w:rsidR="00CF5E05" w:rsidRPr="001D1D5D" w:rsidRDefault="00CF5E05" w:rsidP="00CD6416">
      <w:pPr>
        <w:pStyle w:val="Header"/>
        <w:tabs>
          <w:tab w:val="clear" w:pos="4320"/>
          <w:tab w:val="clear" w:pos="8640"/>
        </w:tabs>
        <w:rPr>
          <w:b/>
          <w:bCs/>
          <w:sz w:val="20"/>
        </w:rPr>
      </w:pPr>
      <w:r w:rsidRPr="001D1D5D">
        <w:rPr>
          <w:b/>
          <w:bCs/>
          <w:smallCaps/>
          <w:sz w:val="20"/>
        </w:rPr>
        <w:t xml:space="preserve">HCL America </w:t>
      </w:r>
      <w:r w:rsidR="00CD6416">
        <w:rPr>
          <w:b/>
          <w:bCs/>
          <w:smallCaps/>
          <w:sz w:val="20"/>
        </w:rPr>
        <w:t xml:space="preserve">- </w:t>
      </w:r>
      <w:r w:rsidR="00CD6416" w:rsidRPr="001D1D5D">
        <w:rPr>
          <w:b/>
          <w:bCs/>
          <w:sz w:val="20"/>
        </w:rPr>
        <w:t xml:space="preserve">Senior IT Technical Project Manager </w:t>
      </w:r>
      <w:r w:rsidR="00CD6416">
        <w:rPr>
          <w:b/>
          <w:bCs/>
          <w:sz w:val="20"/>
        </w:rPr>
        <w:t>–</w:t>
      </w:r>
      <w:r w:rsidR="00CD6416" w:rsidRPr="001D1D5D">
        <w:rPr>
          <w:b/>
          <w:bCs/>
          <w:sz w:val="20"/>
        </w:rPr>
        <w:t xml:space="preserve"> SAFE</w:t>
      </w:r>
      <w:r w:rsidR="00CD6416">
        <w:rPr>
          <w:b/>
          <w:bCs/>
          <w:sz w:val="20"/>
        </w:rPr>
        <w:tab/>
      </w:r>
      <w:r w:rsidRPr="001D1D5D">
        <w:rPr>
          <w:sz w:val="20"/>
        </w:rPr>
        <w:tab/>
      </w:r>
      <w:r w:rsidRPr="001D1D5D">
        <w:rPr>
          <w:sz w:val="20"/>
        </w:rPr>
        <w:tab/>
      </w:r>
      <w:r w:rsidR="00CD6416">
        <w:rPr>
          <w:sz w:val="20"/>
        </w:rPr>
        <w:tab/>
      </w:r>
      <w:r w:rsidR="00CD6416">
        <w:rPr>
          <w:sz w:val="20"/>
        </w:rPr>
        <w:tab/>
      </w:r>
      <w:r w:rsidRPr="001D1D5D">
        <w:rPr>
          <w:b/>
          <w:bCs/>
          <w:sz w:val="20"/>
        </w:rPr>
        <w:t xml:space="preserve">Jun 2016 to Feb 2017 </w:t>
      </w:r>
    </w:p>
    <w:p w14:paraId="3F5C7EC9" w14:textId="77777777" w:rsidR="00B52C9F" w:rsidRPr="001D1D5D" w:rsidRDefault="00B52C9F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Orchestrated agile scrum ceremonies for a global scrum team, overseeing daily standup, planning, backlog grooming, estimation, demonstrations, retrospectives, and PI planning, with Power BI used to track team progress and ceremony effectiveness.</w:t>
      </w:r>
    </w:p>
    <w:p w14:paraId="40B97F2C" w14:textId="77777777" w:rsidR="00B52C9F" w:rsidRPr="001D1D5D" w:rsidRDefault="00B52C9F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multiple scrum teams within a 15-team Agile Release Train, ensuring alignment with project goals and timelines, utilizing Power BI to visualize key metrics and ensure timely delivery.</w:t>
      </w:r>
    </w:p>
    <w:p w14:paraId="353721B7" w14:textId="77777777" w:rsidR="00B52C9F" w:rsidRPr="001D1D5D" w:rsidRDefault="00B52C9F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Collaborated with senior management to strategize and lead iterations with scrum teams, ensuring effective execution of project milestones, supported by Power BI dashboards for real-time updates and insights.</w:t>
      </w:r>
    </w:p>
    <w:p w14:paraId="0D993905" w14:textId="7F3F29E5" w:rsidR="00CF5E05" w:rsidRPr="001D1D5D" w:rsidRDefault="00B52C9F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Utilized ServiceNow, Jira, SharePoint, Confluence, and ITIL to streamline communication and enhance project processes, integrating Power BI to provide comprehensive reporting and process improvement tracking.</w:t>
      </w:r>
    </w:p>
    <w:p w14:paraId="2797DF39" w14:textId="77777777" w:rsidR="00B52C9F" w:rsidRPr="001D1D5D" w:rsidRDefault="00B52C9F" w:rsidP="00B52C9F">
      <w:pPr>
        <w:tabs>
          <w:tab w:val="right" w:pos="9900"/>
        </w:tabs>
        <w:rPr>
          <w:b/>
          <w:bCs/>
          <w:sz w:val="20"/>
        </w:rPr>
      </w:pPr>
    </w:p>
    <w:p w14:paraId="4A2D3BB3" w14:textId="5080EF72" w:rsidR="00CF5E05" w:rsidRPr="001D1D5D" w:rsidRDefault="00CF5E05" w:rsidP="00CD6416">
      <w:pPr>
        <w:pStyle w:val="Header"/>
        <w:tabs>
          <w:tab w:val="clear" w:pos="4320"/>
          <w:tab w:val="clear" w:pos="8640"/>
        </w:tabs>
        <w:rPr>
          <w:b/>
          <w:bCs/>
          <w:sz w:val="20"/>
        </w:rPr>
      </w:pPr>
      <w:r w:rsidRPr="001D1D5D">
        <w:rPr>
          <w:b/>
          <w:bCs/>
          <w:smallCaps/>
          <w:sz w:val="20"/>
        </w:rPr>
        <w:t>Multiplan</w:t>
      </w:r>
      <w:r w:rsidR="00CD6416">
        <w:rPr>
          <w:b/>
          <w:bCs/>
          <w:smallCaps/>
          <w:sz w:val="20"/>
        </w:rPr>
        <w:t xml:space="preserve"> - </w:t>
      </w:r>
      <w:r w:rsidR="00CD6416" w:rsidRPr="001D1D5D">
        <w:rPr>
          <w:b/>
          <w:bCs/>
          <w:sz w:val="20"/>
        </w:rPr>
        <w:t xml:space="preserve">Technology Director </w:t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Pr="001D1D5D">
        <w:rPr>
          <w:b/>
          <w:bCs/>
          <w:sz w:val="20"/>
        </w:rPr>
        <w:tab/>
      </w:r>
      <w:r w:rsidRPr="001D1D5D">
        <w:rPr>
          <w:b/>
          <w:bCs/>
          <w:sz w:val="20"/>
        </w:rPr>
        <w:tab/>
        <w:t>Aug 2014 to Aug 2015</w:t>
      </w:r>
    </w:p>
    <w:p w14:paraId="41701BC7" w14:textId="5612ACF9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 xml:space="preserve">Delivered </w:t>
      </w:r>
      <w:r w:rsidR="00B35ADD" w:rsidRPr="001D1D5D">
        <w:rPr>
          <w:sz w:val="20"/>
        </w:rPr>
        <w:t xml:space="preserve">a </w:t>
      </w:r>
      <w:r w:rsidRPr="001D1D5D">
        <w:rPr>
          <w:sz w:val="20"/>
        </w:rPr>
        <w:t>Pre-production virtual testing environment one month early in collaboration with the infrastructure team.</w:t>
      </w:r>
    </w:p>
    <w:p w14:paraId="04E669E7" w14:textId="2E4B2CE3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Participated in leadership discussions to optimize technology investments by eliminating redundancies, enforcing best practices, and fostering collaboration.</w:t>
      </w:r>
    </w:p>
    <w:p w14:paraId="4CCE31B7" w14:textId="30084158" w:rsidR="00A618FB" w:rsidRPr="001D1D5D" w:rsidRDefault="00A618FB" w:rsidP="00CD6416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lastRenderedPageBreak/>
        <w:t>Worked with business leaders to align functional and non-functional requirements, developing a long-term digital transformation strategy to enhance efficiency and customer satisfaction</w:t>
      </w:r>
      <w:r w:rsidR="00CD6416">
        <w:rPr>
          <w:sz w:val="20"/>
        </w:rPr>
        <w:t xml:space="preserve"> ensuring </w:t>
      </w:r>
      <w:r w:rsidRPr="001D1D5D">
        <w:rPr>
          <w:sz w:val="20"/>
        </w:rPr>
        <w:t>teams had clear specifications, direction, and resources for timely project delivery using Jira, SharePoint, and Confluence.</w:t>
      </w:r>
    </w:p>
    <w:p w14:paraId="1D5624A1" w14:textId="5AFB1F1B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Focused on CI/CD, change management, and application development to improve software quality and delivery speed.</w:t>
      </w:r>
    </w:p>
    <w:p w14:paraId="0CC80497" w14:textId="6EE54831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roadmap, release, and sprint planning using Agile SDLC processes.</w:t>
      </w:r>
    </w:p>
    <w:p w14:paraId="16D2AEB6" w14:textId="6D0F6387" w:rsidR="00CF5E05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Scaled development teams from 3 to 6 scrum teams (over 25 members) in 6 months, managing performance reviews, hiring, retention, and staffing decisions.</w:t>
      </w:r>
    </w:p>
    <w:p w14:paraId="3DBD7C27" w14:textId="77777777" w:rsidR="00A618FB" w:rsidRPr="001D1D5D" w:rsidRDefault="00A618FB" w:rsidP="00A618FB">
      <w:pPr>
        <w:widowControl w:val="0"/>
        <w:tabs>
          <w:tab w:val="center" w:pos="5040"/>
          <w:tab w:val="right" w:pos="10620"/>
        </w:tabs>
        <w:autoSpaceDE w:val="0"/>
        <w:autoSpaceDN w:val="0"/>
        <w:ind w:right="154"/>
        <w:rPr>
          <w:sz w:val="20"/>
        </w:rPr>
      </w:pPr>
    </w:p>
    <w:p w14:paraId="2B854B78" w14:textId="053B0775" w:rsidR="00CF5E05" w:rsidRPr="001D1D5D" w:rsidRDefault="00CF5E05" w:rsidP="00CD6416">
      <w:pPr>
        <w:pStyle w:val="Header"/>
        <w:tabs>
          <w:tab w:val="clear" w:pos="4320"/>
          <w:tab w:val="clear" w:pos="8640"/>
        </w:tabs>
        <w:rPr>
          <w:b/>
          <w:bCs/>
          <w:sz w:val="20"/>
        </w:rPr>
      </w:pPr>
      <w:r w:rsidRPr="001D1D5D">
        <w:rPr>
          <w:b/>
          <w:bCs/>
          <w:smallCaps/>
          <w:sz w:val="20"/>
        </w:rPr>
        <w:t xml:space="preserve">VHA Vizient </w:t>
      </w:r>
      <w:r w:rsidR="00CD6416">
        <w:rPr>
          <w:b/>
          <w:bCs/>
          <w:smallCaps/>
          <w:sz w:val="20"/>
        </w:rPr>
        <w:t xml:space="preserve">- </w:t>
      </w:r>
      <w:r w:rsidR="00CD6416" w:rsidRPr="001D1D5D">
        <w:rPr>
          <w:b/>
          <w:bCs/>
          <w:sz w:val="20"/>
        </w:rPr>
        <w:t xml:space="preserve">Senior Project Manager </w:t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Pr="001D1D5D">
        <w:rPr>
          <w:b/>
          <w:bCs/>
          <w:sz w:val="20"/>
        </w:rPr>
        <w:tab/>
      </w:r>
      <w:r w:rsidRPr="001D1D5D">
        <w:rPr>
          <w:b/>
          <w:bCs/>
          <w:sz w:val="20"/>
        </w:rPr>
        <w:tab/>
        <w:t>Aug 2013 to Jan 2014</w:t>
      </w:r>
    </w:p>
    <w:p w14:paraId="41DCCD43" w14:textId="19470EE2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Enhanced processes for big data projects using ITIL and ServiceNow</w:t>
      </w:r>
    </w:p>
    <w:p w14:paraId="5EEF470E" w14:textId="6E4891A4" w:rsidR="00CF5E05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Facilitated Agile Scrum ceremonies, collaborating with Product Owners to create backlogs and burn-down charts, improving project velocity and transparency through Azure DevOps.</w:t>
      </w:r>
    </w:p>
    <w:p w14:paraId="59D29A74" w14:textId="77777777" w:rsidR="001D1D5D" w:rsidRDefault="001D1D5D" w:rsidP="00CF5E05">
      <w:pPr>
        <w:pStyle w:val="Header"/>
        <w:tabs>
          <w:tab w:val="clear" w:pos="8640"/>
          <w:tab w:val="right" w:pos="10620"/>
        </w:tabs>
        <w:rPr>
          <w:b/>
          <w:bCs/>
          <w:smallCaps/>
          <w:sz w:val="24"/>
          <w:szCs w:val="24"/>
        </w:rPr>
      </w:pPr>
    </w:p>
    <w:p w14:paraId="1C85DDEC" w14:textId="555D9D0F" w:rsidR="00CF5E05" w:rsidRPr="00CD6416" w:rsidRDefault="00CF5E05" w:rsidP="00CD6416">
      <w:pPr>
        <w:pStyle w:val="Header"/>
        <w:tabs>
          <w:tab w:val="clear" w:pos="4320"/>
          <w:tab w:val="clear" w:pos="8640"/>
        </w:tabs>
        <w:rPr>
          <w:b/>
          <w:bCs/>
          <w:sz w:val="20"/>
        </w:rPr>
      </w:pPr>
      <w:r w:rsidRPr="001D1D5D">
        <w:rPr>
          <w:b/>
          <w:bCs/>
          <w:smallCaps/>
          <w:sz w:val="24"/>
          <w:szCs w:val="24"/>
        </w:rPr>
        <w:t>CoreLogic</w:t>
      </w:r>
      <w:r w:rsidRPr="001D1D5D">
        <w:rPr>
          <w:sz w:val="20"/>
        </w:rPr>
        <w:t xml:space="preserve"> </w:t>
      </w:r>
      <w:r w:rsidR="00CD6416">
        <w:rPr>
          <w:sz w:val="20"/>
        </w:rPr>
        <w:t xml:space="preserve">- </w:t>
      </w:r>
      <w:r w:rsidR="00CD6416" w:rsidRPr="001D1D5D">
        <w:rPr>
          <w:b/>
          <w:bCs/>
          <w:sz w:val="20"/>
        </w:rPr>
        <w:t xml:space="preserve">Senior Project Manager </w:t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="00CD6416">
        <w:rPr>
          <w:b/>
          <w:bCs/>
          <w:sz w:val="20"/>
        </w:rPr>
        <w:tab/>
      </w:r>
      <w:r w:rsidRPr="001D1D5D">
        <w:rPr>
          <w:b/>
          <w:bCs/>
          <w:sz w:val="20"/>
        </w:rPr>
        <w:tab/>
      </w:r>
      <w:r w:rsidRPr="001D1D5D">
        <w:rPr>
          <w:b/>
          <w:bCs/>
          <w:sz w:val="20"/>
        </w:rPr>
        <w:tab/>
      </w:r>
      <w:r w:rsidR="00CD6416">
        <w:rPr>
          <w:b/>
          <w:bCs/>
          <w:sz w:val="20"/>
        </w:rPr>
        <w:t xml:space="preserve">           </w:t>
      </w:r>
      <w:r w:rsidRPr="001D1D5D">
        <w:rPr>
          <w:b/>
          <w:bCs/>
          <w:sz w:val="20"/>
        </w:rPr>
        <w:t>June 2012 to June 2013</w:t>
      </w:r>
    </w:p>
    <w:p w14:paraId="0FBD496B" w14:textId="3474869D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project planning, development, CI/CD, and delivery, ensuring on-time, on-budget results, using Azure DevOps for tracking and managing milestones.</w:t>
      </w:r>
    </w:p>
    <w:p w14:paraId="6BB64850" w14:textId="755D0E92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Fostered collaboration across business units and teams, leveraging Azure DevOps for transparency and coordination.</w:t>
      </w:r>
    </w:p>
    <w:p w14:paraId="034E6E78" w14:textId="0E04F991" w:rsidR="00CF5E05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Monitored projects to identify risks and recommend solutions, using Azure DevOps for issue tracking, backlog management, and automated reporting.</w:t>
      </w:r>
    </w:p>
    <w:p w14:paraId="1E9FEE2B" w14:textId="77777777" w:rsidR="00A618FB" w:rsidRPr="001D1D5D" w:rsidRDefault="00A618FB" w:rsidP="00A618FB">
      <w:pPr>
        <w:widowControl w:val="0"/>
        <w:tabs>
          <w:tab w:val="center" w:pos="5040"/>
          <w:tab w:val="right" w:pos="10620"/>
        </w:tabs>
        <w:autoSpaceDE w:val="0"/>
        <w:autoSpaceDN w:val="0"/>
        <w:ind w:right="154"/>
        <w:rPr>
          <w:sz w:val="20"/>
        </w:rPr>
      </w:pPr>
    </w:p>
    <w:p w14:paraId="72F0A657" w14:textId="62642519" w:rsidR="00CF5E05" w:rsidRPr="001D1D5D" w:rsidRDefault="00CF5E05" w:rsidP="00CF5E05">
      <w:pPr>
        <w:pStyle w:val="Header"/>
        <w:tabs>
          <w:tab w:val="clear" w:pos="8640"/>
          <w:tab w:val="right" w:pos="10620"/>
        </w:tabs>
        <w:rPr>
          <w:b/>
          <w:bCs/>
          <w:sz w:val="16"/>
          <w:szCs w:val="16"/>
        </w:rPr>
      </w:pPr>
      <w:r w:rsidRPr="001D1D5D">
        <w:rPr>
          <w:b/>
          <w:bCs/>
          <w:smallCaps/>
          <w:sz w:val="24"/>
          <w:szCs w:val="24"/>
        </w:rPr>
        <w:t>LPS National Flood</w:t>
      </w:r>
      <w:r w:rsidR="00CD6416">
        <w:rPr>
          <w:b/>
          <w:bCs/>
          <w:smallCaps/>
          <w:sz w:val="24"/>
          <w:szCs w:val="24"/>
        </w:rPr>
        <w:t xml:space="preserve"> – </w:t>
      </w:r>
      <w:r w:rsidR="00CD6416" w:rsidRPr="001D1D5D">
        <w:rPr>
          <w:b/>
          <w:bCs/>
          <w:sz w:val="20"/>
        </w:rPr>
        <w:t>App</w:t>
      </w:r>
      <w:r w:rsidR="00CD6416">
        <w:rPr>
          <w:b/>
          <w:bCs/>
          <w:sz w:val="20"/>
        </w:rPr>
        <w:t>/</w:t>
      </w:r>
      <w:r w:rsidR="00CD6416" w:rsidRPr="001D1D5D">
        <w:rPr>
          <w:b/>
          <w:bCs/>
          <w:sz w:val="20"/>
        </w:rPr>
        <w:t>Dev Manager – Senior Software Develop</w:t>
      </w:r>
      <w:r w:rsidR="00CD6416">
        <w:rPr>
          <w:b/>
          <w:bCs/>
          <w:sz w:val="20"/>
        </w:rPr>
        <w:t>er</w:t>
      </w:r>
      <w:r w:rsidRPr="001D1D5D">
        <w:rPr>
          <w:b/>
          <w:bCs/>
          <w:sz w:val="20"/>
        </w:rPr>
        <w:tab/>
        <w:t>June 2005 to Jan 2012</w:t>
      </w:r>
    </w:p>
    <w:p w14:paraId="7BD3A73E" w14:textId="77777777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Managed maintenance and enhancements for .Net web applications, using Azure DevOps for version control, CI/CD, and automated testing to streamline deployments.</w:t>
      </w:r>
    </w:p>
    <w:p w14:paraId="5CF44FDA" w14:textId="357AEF07" w:rsidR="00A618FB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Led .Net engineers, analysts, and developers, ensuring quality and meeting deadlines</w:t>
      </w:r>
      <w:r w:rsidR="00E70E5C" w:rsidRPr="001D1D5D">
        <w:rPr>
          <w:sz w:val="20"/>
        </w:rPr>
        <w:t>.</w:t>
      </w:r>
      <w:r w:rsidRPr="001D1D5D">
        <w:rPr>
          <w:sz w:val="20"/>
        </w:rPr>
        <w:t xml:space="preserve"> </w:t>
      </w:r>
    </w:p>
    <w:p w14:paraId="10B2F408" w14:textId="77777777" w:rsidR="00C1099D" w:rsidRPr="001D1D5D" w:rsidRDefault="00A618FB" w:rsidP="002A34EB">
      <w:pPr>
        <w:pStyle w:val="ListParagraph"/>
        <w:widowControl w:val="0"/>
        <w:numPr>
          <w:ilvl w:val="0"/>
          <w:numId w:val="8"/>
        </w:numPr>
        <w:tabs>
          <w:tab w:val="center" w:pos="5040"/>
          <w:tab w:val="right" w:pos="10620"/>
        </w:tabs>
        <w:autoSpaceDE w:val="0"/>
        <w:autoSpaceDN w:val="0"/>
        <w:ind w:left="792" w:right="158"/>
        <w:contextualSpacing w:val="0"/>
        <w:rPr>
          <w:sz w:val="20"/>
        </w:rPr>
      </w:pPr>
      <w:r w:rsidRPr="001D1D5D">
        <w:rPr>
          <w:sz w:val="20"/>
        </w:rPr>
        <w:t>Directed CI/CD development and resource allocation, using Azure DevOps for process management, change control, and versioning to ensure timely project delivery.</w:t>
      </w:r>
    </w:p>
    <w:p w14:paraId="11DFF33C" w14:textId="77777777" w:rsidR="00823908" w:rsidRPr="001D1D5D" w:rsidRDefault="00000000" w:rsidP="00823908">
      <w:pPr>
        <w:widowControl w:val="0"/>
        <w:tabs>
          <w:tab w:val="center" w:pos="5040"/>
          <w:tab w:val="right" w:pos="10620"/>
        </w:tabs>
        <w:autoSpaceDE w:val="0"/>
        <w:autoSpaceDN w:val="0"/>
        <w:ind w:right="154"/>
        <w:rPr>
          <w:sz w:val="20"/>
        </w:rPr>
      </w:pPr>
      <w:r>
        <w:pict w14:anchorId="12A6538D">
          <v:rect id="_x0000_i1027" style="width:0;height:1.5pt" o:hralign="center" o:hrstd="t" o:hr="t" fillcolor="#aca899" stroked="f"/>
        </w:pict>
      </w:r>
    </w:p>
    <w:p w14:paraId="4D962DBE" w14:textId="0B093F57" w:rsidR="00CF5E05" w:rsidRDefault="00CF5E05" w:rsidP="00CF5E05">
      <w:pPr>
        <w:ind w:left="1800" w:hanging="1800"/>
        <w:rPr>
          <w:b/>
          <w:bCs/>
          <w:sz w:val="20"/>
        </w:rPr>
      </w:pPr>
      <w:r w:rsidRPr="00996283">
        <w:rPr>
          <w:rStyle w:val="HeaderChar"/>
          <w:b/>
          <w:bCs/>
          <w:smallCaps/>
          <w:sz w:val="24"/>
        </w:rPr>
        <w:t>Education</w:t>
      </w:r>
      <w:r w:rsidR="001D1D5D">
        <w:rPr>
          <w:rStyle w:val="HeaderChar"/>
          <w:b/>
          <w:bCs/>
          <w:smallCaps/>
          <w:sz w:val="24"/>
        </w:rPr>
        <w:t>, Certifications and Honors</w:t>
      </w:r>
    </w:p>
    <w:p w14:paraId="1565B349" w14:textId="77777777" w:rsidR="00CF5E05" w:rsidRPr="00124B86" w:rsidRDefault="00CF5E05" w:rsidP="00CF5E05">
      <w:pPr>
        <w:ind w:left="1800" w:hanging="1800"/>
        <w:rPr>
          <w:sz w:val="20"/>
        </w:rPr>
      </w:pPr>
      <w:r>
        <w:rPr>
          <w:b/>
          <w:bCs/>
          <w:sz w:val="20"/>
        </w:rPr>
        <w:t>Executive MBA, Business Management</w:t>
      </w:r>
      <w:r w:rsidRPr="00396137">
        <w:rPr>
          <w:b/>
          <w:bCs/>
          <w:sz w:val="20"/>
        </w:rPr>
        <w:t xml:space="preserve"> </w:t>
      </w:r>
      <w:r>
        <w:rPr>
          <w:bCs/>
          <w:sz w:val="20"/>
        </w:rPr>
        <w:t>– Texas A&amp;M University, Commerce, Texas 2013</w:t>
      </w:r>
    </w:p>
    <w:p w14:paraId="799BA227" w14:textId="77777777" w:rsidR="00CF5E05" w:rsidRPr="00124B86" w:rsidRDefault="00CF5E05" w:rsidP="00CF5E05">
      <w:pPr>
        <w:ind w:left="1800" w:hanging="1800"/>
        <w:rPr>
          <w:sz w:val="20"/>
        </w:rPr>
      </w:pPr>
      <w:r>
        <w:rPr>
          <w:b/>
          <w:bCs/>
          <w:sz w:val="20"/>
        </w:rPr>
        <w:t xml:space="preserve">BBA, </w:t>
      </w:r>
      <w:r w:rsidRPr="00396137">
        <w:rPr>
          <w:b/>
          <w:bCs/>
          <w:sz w:val="20"/>
        </w:rPr>
        <w:t xml:space="preserve">Accounting </w:t>
      </w:r>
      <w:r>
        <w:rPr>
          <w:bCs/>
          <w:sz w:val="20"/>
        </w:rPr>
        <w:t>– Texas A&amp;M University, College Station, Texas 1986</w:t>
      </w:r>
    </w:p>
    <w:p w14:paraId="62A89991" w14:textId="77777777" w:rsidR="00CF5E05" w:rsidRPr="00124B86" w:rsidRDefault="00CF5E05" w:rsidP="00CF5E05">
      <w:pPr>
        <w:ind w:left="1800" w:hanging="1800"/>
        <w:rPr>
          <w:sz w:val="20"/>
        </w:rPr>
      </w:pPr>
      <w:r>
        <w:rPr>
          <w:b/>
          <w:bCs/>
          <w:sz w:val="20"/>
        </w:rPr>
        <w:t>BBA, Information Systems Business Analysis</w:t>
      </w:r>
      <w:r w:rsidRPr="00396137">
        <w:rPr>
          <w:b/>
          <w:bCs/>
          <w:sz w:val="20"/>
        </w:rPr>
        <w:t xml:space="preserve"> </w:t>
      </w:r>
      <w:r>
        <w:rPr>
          <w:bCs/>
          <w:sz w:val="20"/>
        </w:rPr>
        <w:t>– Texas A&amp;M University, College Station, Texas 1986</w:t>
      </w:r>
    </w:p>
    <w:p w14:paraId="6F33A513" w14:textId="544867E2" w:rsidR="00A22C94" w:rsidRDefault="001D1D5D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  <w:sectPr w:rsidR="00A22C94" w:rsidSect="00CF5E05">
          <w:footerReference w:type="default" r:id="rId10"/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rFonts w:ascii="Times New Roman" w:hAnsi="Times New Roman" w:cs="Times New Roman"/>
          <w:color w:val="auto"/>
          <w:sz w:val="20"/>
        </w:rPr>
        <w:t xml:space="preserve"> </w:t>
      </w:r>
    </w:p>
    <w:p w14:paraId="32CED2A8" w14:textId="7BE41E02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Project Management Professional (PMP) | PMI</w:t>
      </w:r>
    </w:p>
    <w:p w14:paraId="43743C7D" w14:textId="79669373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Agile Certified Professional (PMI-ACP) | PMI</w:t>
      </w:r>
    </w:p>
    <w:p w14:paraId="5D416FDC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Certified Scrum Master (CSM) | Scrum Alliance</w:t>
      </w:r>
    </w:p>
    <w:p w14:paraId="326D2CB4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Certified Agile Coach (CAC) | Chicago State University</w:t>
      </w:r>
    </w:p>
    <w:p w14:paraId="2158D0CE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Certified Scrum Fundamentals (CSF) | Scrum Alliance</w:t>
      </w:r>
    </w:p>
    <w:p w14:paraId="674F3963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Certified Scrum Product Owner (CSPO) | Scrum Alliance</w:t>
      </w:r>
    </w:p>
    <w:p w14:paraId="655980E6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 xml:space="preserve">ITIL v3 &amp; v4 Foundation Certification | CSME </w:t>
      </w:r>
    </w:p>
    <w:p w14:paraId="35B2F403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Certified SAFE 4 Agilist (CSA) | Scaled Agile Academy</w:t>
      </w:r>
    </w:p>
    <w:p w14:paraId="2D47E59E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Six Sigma Black Belt, Green Belt, and Yellow Belt Certifications | Six Sigma</w:t>
      </w:r>
    </w:p>
    <w:p w14:paraId="3A409FA9" w14:textId="77777777" w:rsidR="00CF5E05" w:rsidRPr="00C1099D" w:rsidRDefault="00CF5E05" w:rsidP="00CF5E05">
      <w:pPr>
        <w:pStyle w:val="Heading2"/>
        <w:keepNext w:val="0"/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C1099D">
        <w:rPr>
          <w:rFonts w:ascii="Times New Roman" w:hAnsi="Times New Roman" w:cs="Times New Roman"/>
          <w:color w:val="auto"/>
          <w:sz w:val="20"/>
        </w:rPr>
        <w:t>Beta Gamma Sigma Honors | Texas A&amp;M University</w:t>
      </w:r>
    </w:p>
    <w:p w14:paraId="2B50C550" w14:textId="77777777" w:rsidR="00A22C94" w:rsidRDefault="00A22C94" w:rsidP="00CF5E05">
      <w:pPr>
        <w:pBdr>
          <w:bottom w:val="single" w:sz="4" w:space="1" w:color="auto"/>
        </w:pBdr>
        <w:tabs>
          <w:tab w:val="right" w:pos="9900"/>
        </w:tabs>
        <w:jc w:val="both"/>
        <w:sectPr w:rsidR="00A22C94" w:rsidSect="00A22C94"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</w:sectPr>
      </w:pPr>
    </w:p>
    <w:p w14:paraId="4CC3E714" w14:textId="77777777" w:rsidR="00E2492C" w:rsidRDefault="00E2492C" w:rsidP="00376101">
      <w:pPr>
        <w:rPr>
          <w:rStyle w:val="HeaderChar"/>
          <w:b/>
          <w:smallCaps/>
          <w:sz w:val="24"/>
        </w:rPr>
      </w:pPr>
    </w:p>
    <w:p w14:paraId="1EF494FE" w14:textId="77777777" w:rsidR="00E2492C" w:rsidRDefault="00E2492C" w:rsidP="00E2492C">
      <w:pPr>
        <w:rPr>
          <w:rStyle w:val="HeaderChar"/>
          <w:b/>
          <w:smallCaps/>
          <w:sz w:val="24"/>
        </w:rPr>
      </w:pPr>
      <w:r w:rsidRPr="00996283">
        <w:rPr>
          <w:rStyle w:val="HeaderChar"/>
          <w:b/>
          <w:smallCaps/>
          <w:sz w:val="24"/>
        </w:rPr>
        <w:t xml:space="preserve">Software Experience </w:t>
      </w:r>
    </w:p>
    <w:p w14:paraId="0AFFE533" w14:textId="0405CFCE" w:rsidR="00E2492C" w:rsidRDefault="00E2492C" w:rsidP="00E2492C">
      <w:pPr>
        <w:rPr>
          <w:sz w:val="20"/>
        </w:rPr>
      </w:pPr>
      <w:r>
        <w:rPr>
          <w:sz w:val="20"/>
        </w:rPr>
        <w:t>Microsoft Online, Microsoft .Net Framework, C#, Java, Microsoft Office Suite, Word, PowerPoint, Excel, Visio, UML</w:t>
      </w:r>
      <w:r w:rsidR="005D1B17">
        <w:rPr>
          <w:sz w:val="20"/>
        </w:rPr>
        <w:t>,</w:t>
      </w:r>
      <w:r>
        <w:rPr>
          <w:sz w:val="20"/>
        </w:rPr>
        <w:t xml:space="preserve"> Jira, Rally, ADO.Net, SharePoint, Confluence, Microsoft Azure DevOps (ADO), TFS, Asana, Power BI, Service Now, AWS, Azure, Google Cloud, Microsoft Dynamics 365, NetSuite, Salesforce, Workday, Microsoft Project, and Smartsheet</w:t>
      </w:r>
    </w:p>
    <w:p w14:paraId="0E808AC4" w14:textId="77777777" w:rsidR="00E2492C" w:rsidRDefault="00E2492C" w:rsidP="00E2492C">
      <w:pPr>
        <w:rPr>
          <w:rStyle w:val="HeaderChar"/>
          <w:b/>
          <w:smallCaps/>
          <w:sz w:val="24"/>
        </w:rPr>
      </w:pPr>
    </w:p>
    <w:p w14:paraId="37656EED" w14:textId="60BF5F8E" w:rsidR="00CD6416" w:rsidRPr="00CD6416" w:rsidRDefault="00CD6416" w:rsidP="00CD6416">
      <w:pPr>
        <w:rPr>
          <w:rStyle w:val="HeaderChar"/>
          <w:b/>
          <w:smallCaps/>
          <w:sz w:val="24"/>
        </w:rPr>
      </w:pPr>
      <w:r>
        <w:rPr>
          <w:rStyle w:val="HeaderChar"/>
          <w:b/>
          <w:smallCaps/>
          <w:sz w:val="24"/>
        </w:rPr>
        <w:t>Early</w:t>
      </w:r>
      <w:r w:rsidRPr="00CD6416">
        <w:rPr>
          <w:rStyle w:val="HeaderChar"/>
          <w:b/>
          <w:smallCaps/>
          <w:sz w:val="24"/>
        </w:rPr>
        <w:t xml:space="preserve"> </w:t>
      </w:r>
      <w:r>
        <w:rPr>
          <w:rStyle w:val="HeaderChar"/>
          <w:b/>
          <w:smallCaps/>
          <w:sz w:val="24"/>
        </w:rPr>
        <w:t>Career</w:t>
      </w:r>
      <w:r w:rsidRPr="00CD6416">
        <w:rPr>
          <w:rStyle w:val="HeaderChar"/>
          <w:b/>
          <w:smallCaps/>
          <w:sz w:val="24"/>
        </w:rPr>
        <w:t xml:space="preserve"> </w:t>
      </w:r>
    </w:p>
    <w:p w14:paraId="489CCC42" w14:textId="77777777" w:rsidR="00CD6416" w:rsidRPr="002F5FE4" w:rsidRDefault="00CD6416" w:rsidP="00CD6416">
      <w:pPr>
        <w:numPr>
          <w:ilvl w:val="0"/>
          <w:numId w:val="17"/>
        </w:numPr>
        <w:spacing w:after="160" w:line="278" w:lineRule="auto"/>
        <w:rPr>
          <w:sz w:val="20"/>
          <w:szCs w:val="18"/>
        </w:rPr>
      </w:pPr>
      <w:r w:rsidRPr="002F5FE4">
        <w:rPr>
          <w:sz w:val="20"/>
          <w:szCs w:val="18"/>
        </w:rPr>
        <w:t>Software Developer/Analyst roles at Price Waterhouse (PWC), Sammons Communications, Beryl Corporation, JC Penney, and McKesson Corporation.</w:t>
      </w:r>
    </w:p>
    <w:p w14:paraId="23BB3C75" w14:textId="081AAE95" w:rsidR="00CD6416" w:rsidRPr="00CD6416" w:rsidRDefault="00CD6416" w:rsidP="00CD6416">
      <w:pPr>
        <w:rPr>
          <w:rStyle w:val="HeaderChar"/>
          <w:b/>
          <w:smallCaps/>
          <w:sz w:val="24"/>
        </w:rPr>
      </w:pPr>
      <w:r>
        <w:rPr>
          <w:rStyle w:val="HeaderChar"/>
          <w:b/>
          <w:smallCaps/>
          <w:sz w:val="24"/>
        </w:rPr>
        <w:t>Strengths</w:t>
      </w:r>
      <w:r w:rsidRPr="00CD6416">
        <w:rPr>
          <w:rStyle w:val="HeaderChar"/>
          <w:b/>
          <w:smallCaps/>
          <w:sz w:val="24"/>
        </w:rPr>
        <w:t xml:space="preserve"> 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5066"/>
        <w:gridCol w:w="5104"/>
      </w:tblGrid>
      <w:tr w:rsidR="00376101" w:rsidRPr="001D1D5D" w14:paraId="2FD4DBD4" w14:textId="77777777" w:rsidTr="009D2B10">
        <w:trPr>
          <w:trHeight w:val="1064"/>
        </w:trPr>
        <w:tc>
          <w:tcPr>
            <w:tcW w:w="5104" w:type="dxa"/>
          </w:tcPr>
          <w:p w14:paraId="35288EB7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Cross-functional Global IT team leadership</w:t>
            </w:r>
          </w:p>
          <w:p w14:paraId="6FF7D14D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Strategic Planning &amp; Business Development</w:t>
            </w:r>
          </w:p>
          <w:p w14:paraId="11257A7A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 xml:space="preserve">Lean Process Improvement and Risk Mitigation </w:t>
            </w:r>
          </w:p>
          <w:p w14:paraId="65D84567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Budgeting, Planning, Forecasting, Delegation</w:t>
            </w:r>
          </w:p>
          <w:p w14:paraId="34EB6B44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Agile, Scrum, Kanban, Dev-OP, QA, Agile Coach</w:t>
            </w:r>
          </w:p>
        </w:tc>
        <w:tc>
          <w:tcPr>
            <w:tcW w:w="5142" w:type="dxa"/>
          </w:tcPr>
          <w:p w14:paraId="467EEA4B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 xml:space="preserve">Team Leadership &amp; Collaboration </w:t>
            </w:r>
          </w:p>
          <w:p w14:paraId="0DEF09E1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Customer Relationship Management (CRM)</w:t>
            </w:r>
          </w:p>
          <w:p w14:paraId="265AACEB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Stakeholder Relationship Management</w:t>
            </w:r>
          </w:p>
          <w:p w14:paraId="7FA88557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Software Development Life Cycle (SDLC)</w:t>
            </w:r>
          </w:p>
          <w:p w14:paraId="7F104FDD" w14:textId="77777777" w:rsidR="00376101" w:rsidRPr="001D1D5D" w:rsidRDefault="00376101" w:rsidP="009D2B10">
            <w:pPr>
              <w:numPr>
                <w:ilvl w:val="0"/>
                <w:numId w:val="2"/>
              </w:numPr>
              <w:rPr>
                <w:sz w:val="20"/>
              </w:rPr>
            </w:pPr>
            <w:r w:rsidRPr="001D1D5D">
              <w:rPr>
                <w:sz w:val="20"/>
              </w:rPr>
              <w:t>Streamlining Processes / Delivering Timely Data</w:t>
            </w:r>
          </w:p>
        </w:tc>
      </w:tr>
    </w:tbl>
    <w:p w14:paraId="489C9E75" w14:textId="77777777" w:rsidR="00376101" w:rsidRPr="00CF5E05" w:rsidRDefault="00376101" w:rsidP="00CF5E05">
      <w:pPr>
        <w:rPr>
          <w:color w:val="FFFFFF" w:themeColor="background1"/>
          <w:sz w:val="16"/>
          <w:szCs w:val="14"/>
        </w:rPr>
      </w:pPr>
    </w:p>
    <w:sectPr w:rsidR="00376101" w:rsidRPr="00CF5E05" w:rsidSect="00376101">
      <w:type w:val="continuous"/>
      <w:pgSz w:w="12240" w:h="15840" w:code="1"/>
      <w:pgMar w:top="720" w:right="810" w:bottom="1008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8F2A" w14:textId="77777777" w:rsidR="00BB449D" w:rsidRDefault="00BB449D">
      <w:r>
        <w:separator/>
      </w:r>
    </w:p>
  </w:endnote>
  <w:endnote w:type="continuationSeparator" w:id="0">
    <w:p w14:paraId="52309A8B" w14:textId="77777777" w:rsidR="00BB449D" w:rsidRDefault="00B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F8B1" w14:textId="77777777" w:rsidR="00422B96" w:rsidRPr="003028D6" w:rsidRDefault="00000000">
    <w:pPr>
      <w:pStyle w:val="Footer"/>
      <w:tabs>
        <w:tab w:val="clear" w:pos="4320"/>
        <w:tab w:val="clear" w:pos="8640"/>
        <w:tab w:val="center" w:pos="5220"/>
        <w:tab w:val="right" w:pos="10620"/>
      </w:tabs>
      <w:rPr>
        <w:sz w:val="18"/>
        <w:szCs w:val="18"/>
      </w:rPr>
    </w:pPr>
    <w:r>
      <w:rPr>
        <w:sz w:val="18"/>
        <w:szCs w:val="18"/>
      </w:rPr>
      <w:t>Kimberly Wiethoff, MBA, PMP</w:t>
    </w:r>
    <w:r w:rsidRPr="003028D6">
      <w:rPr>
        <w:sz w:val="18"/>
        <w:szCs w:val="18"/>
      </w:rPr>
      <w:tab/>
    </w:r>
    <w:r>
      <w:rPr>
        <w:sz w:val="18"/>
        <w:szCs w:val="18"/>
      </w:rPr>
      <w:t xml:space="preserve">Page </w:t>
    </w:r>
    <w:r w:rsidRPr="003028D6">
      <w:rPr>
        <w:rStyle w:val="PageNumber"/>
        <w:sz w:val="18"/>
        <w:szCs w:val="18"/>
      </w:rPr>
      <w:fldChar w:fldCharType="begin"/>
    </w:r>
    <w:r w:rsidRPr="003028D6">
      <w:rPr>
        <w:rStyle w:val="PageNumber"/>
        <w:sz w:val="18"/>
        <w:szCs w:val="18"/>
      </w:rPr>
      <w:instrText xml:space="preserve"> PAGE </w:instrText>
    </w:r>
    <w:r w:rsidRPr="003028D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3028D6">
      <w:rPr>
        <w:rStyle w:val="PageNumber"/>
        <w:sz w:val="18"/>
        <w:szCs w:val="18"/>
      </w:rPr>
      <w:fldChar w:fldCharType="end"/>
    </w:r>
    <w:r w:rsidRPr="003028D6">
      <w:rPr>
        <w:rStyle w:val="PageNumber"/>
        <w:sz w:val="18"/>
        <w:szCs w:val="18"/>
      </w:rPr>
      <w:tab/>
      <w:t xml:space="preserve">     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B211" w14:textId="77777777" w:rsidR="00BB449D" w:rsidRDefault="00BB449D">
      <w:r>
        <w:separator/>
      </w:r>
    </w:p>
  </w:footnote>
  <w:footnote w:type="continuationSeparator" w:id="0">
    <w:p w14:paraId="686934BF" w14:textId="77777777" w:rsidR="00BB449D" w:rsidRDefault="00BB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46" style="width:0;height:1.5pt" o:hralign="center" o:bullet="t" o:hrstd="t" o:hr="t" fillcolor="#aca899" stroked="f"/>
    </w:pict>
  </w:numPicBullet>
  <w:abstractNum w:abstractNumId="0" w15:restartNumberingAfterBreak="0">
    <w:nsid w:val="0B852F95"/>
    <w:multiLevelType w:val="hybridMultilevel"/>
    <w:tmpl w:val="212A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7BE"/>
    <w:multiLevelType w:val="hybridMultilevel"/>
    <w:tmpl w:val="51FA3538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6649"/>
    <w:multiLevelType w:val="hybridMultilevel"/>
    <w:tmpl w:val="70ECA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D694D"/>
    <w:multiLevelType w:val="multilevel"/>
    <w:tmpl w:val="1F4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47FDA"/>
    <w:multiLevelType w:val="hybridMultilevel"/>
    <w:tmpl w:val="39A61BAE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7F19"/>
    <w:multiLevelType w:val="hybridMultilevel"/>
    <w:tmpl w:val="F8208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E60A2"/>
    <w:multiLevelType w:val="multilevel"/>
    <w:tmpl w:val="EA5A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C01DB"/>
    <w:multiLevelType w:val="hybridMultilevel"/>
    <w:tmpl w:val="D53A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DB8"/>
    <w:multiLevelType w:val="multilevel"/>
    <w:tmpl w:val="B66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251F7"/>
    <w:multiLevelType w:val="multilevel"/>
    <w:tmpl w:val="883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66FAA"/>
    <w:multiLevelType w:val="multilevel"/>
    <w:tmpl w:val="507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168A8"/>
    <w:multiLevelType w:val="hybridMultilevel"/>
    <w:tmpl w:val="44A85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12FE8"/>
    <w:multiLevelType w:val="hybridMultilevel"/>
    <w:tmpl w:val="3B4E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05BEB"/>
    <w:multiLevelType w:val="hybridMultilevel"/>
    <w:tmpl w:val="6A98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D1F21"/>
    <w:multiLevelType w:val="hybridMultilevel"/>
    <w:tmpl w:val="EB5832B8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7059C"/>
    <w:multiLevelType w:val="multilevel"/>
    <w:tmpl w:val="D5A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57542"/>
    <w:multiLevelType w:val="multilevel"/>
    <w:tmpl w:val="6B6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308320">
    <w:abstractNumId w:val="4"/>
  </w:num>
  <w:num w:numId="2" w16cid:durableId="1683048820">
    <w:abstractNumId w:val="14"/>
  </w:num>
  <w:num w:numId="3" w16cid:durableId="354111919">
    <w:abstractNumId w:val="1"/>
  </w:num>
  <w:num w:numId="4" w16cid:durableId="1040665834">
    <w:abstractNumId w:val="5"/>
  </w:num>
  <w:num w:numId="5" w16cid:durableId="406198252">
    <w:abstractNumId w:val="0"/>
  </w:num>
  <w:num w:numId="6" w16cid:durableId="1927760772">
    <w:abstractNumId w:val="12"/>
  </w:num>
  <w:num w:numId="7" w16cid:durableId="893853522">
    <w:abstractNumId w:val="2"/>
  </w:num>
  <w:num w:numId="8" w16cid:durableId="92558657">
    <w:abstractNumId w:val="11"/>
  </w:num>
  <w:num w:numId="9" w16cid:durableId="2076932541">
    <w:abstractNumId w:val="7"/>
  </w:num>
  <w:num w:numId="10" w16cid:durableId="256795093">
    <w:abstractNumId w:val="8"/>
  </w:num>
  <w:num w:numId="11" w16cid:durableId="1235555086">
    <w:abstractNumId w:val="15"/>
  </w:num>
  <w:num w:numId="12" w16cid:durableId="1918444462">
    <w:abstractNumId w:val="6"/>
  </w:num>
  <w:num w:numId="13" w16cid:durableId="2027637265">
    <w:abstractNumId w:val="16"/>
  </w:num>
  <w:num w:numId="14" w16cid:durableId="1312516157">
    <w:abstractNumId w:val="10"/>
  </w:num>
  <w:num w:numId="15" w16cid:durableId="1884713975">
    <w:abstractNumId w:val="9"/>
  </w:num>
  <w:num w:numId="16" w16cid:durableId="311838298">
    <w:abstractNumId w:val="13"/>
  </w:num>
  <w:num w:numId="17" w16cid:durableId="108673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05"/>
    <w:rsid w:val="000023EA"/>
    <w:rsid w:val="000523F2"/>
    <w:rsid w:val="00075529"/>
    <w:rsid w:val="00075911"/>
    <w:rsid w:val="00152F22"/>
    <w:rsid w:val="0017084B"/>
    <w:rsid w:val="00180937"/>
    <w:rsid w:val="001A2F7B"/>
    <w:rsid w:val="001B513F"/>
    <w:rsid w:val="001D1D5D"/>
    <w:rsid w:val="002553D5"/>
    <w:rsid w:val="002862A8"/>
    <w:rsid w:val="002A2297"/>
    <w:rsid w:val="002A34EB"/>
    <w:rsid w:val="002F57FC"/>
    <w:rsid w:val="00303424"/>
    <w:rsid w:val="00376101"/>
    <w:rsid w:val="003820F8"/>
    <w:rsid w:val="00422B96"/>
    <w:rsid w:val="00456563"/>
    <w:rsid w:val="004E50CB"/>
    <w:rsid w:val="00504F1B"/>
    <w:rsid w:val="005D1B17"/>
    <w:rsid w:val="005F1130"/>
    <w:rsid w:val="00657203"/>
    <w:rsid w:val="006A3C24"/>
    <w:rsid w:val="006D6E55"/>
    <w:rsid w:val="006E26D6"/>
    <w:rsid w:val="0071357A"/>
    <w:rsid w:val="00724779"/>
    <w:rsid w:val="007512F5"/>
    <w:rsid w:val="007602A4"/>
    <w:rsid w:val="007E73C6"/>
    <w:rsid w:val="00823908"/>
    <w:rsid w:val="008807EC"/>
    <w:rsid w:val="008C40A1"/>
    <w:rsid w:val="008F7221"/>
    <w:rsid w:val="00911CBD"/>
    <w:rsid w:val="0094447B"/>
    <w:rsid w:val="009A1865"/>
    <w:rsid w:val="009A7400"/>
    <w:rsid w:val="009B6312"/>
    <w:rsid w:val="009E5226"/>
    <w:rsid w:val="00A22C94"/>
    <w:rsid w:val="00A51436"/>
    <w:rsid w:val="00A618FB"/>
    <w:rsid w:val="00A61F1B"/>
    <w:rsid w:val="00AC5FCE"/>
    <w:rsid w:val="00B051A5"/>
    <w:rsid w:val="00B35ADD"/>
    <w:rsid w:val="00B52C9F"/>
    <w:rsid w:val="00BB449D"/>
    <w:rsid w:val="00C03208"/>
    <w:rsid w:val="00C1099D"/>
    <w:rsid w:val="00C722D8"/>
    <w:rsid w:val="00C77D40"/>
    <w:rsid w:val="00CA702F"/>
    <w:rsid w:val="00CD6416"/>
    <w:rsid w:val="00CF5E05"/>
    <w:rsid w:val="00D21358"/>
    <w:rsid w:val="00D376A9"/>
    <w:rsid w:val="00D62D65"/>
    <w:rsid w:val="00DD7754"/>
    <w:rsid w:val="00E23D9E"/>
    <w:rsid w:val="00E2492C"/>
    <w:rsid w:val="00E32785"/>
    <w:rsid w:val="00E70E5C"/>
    <w:rsid w:val="00F345C8"/>
    <w:rsid w:val="00F91257"/>
    <w:rsid w:val="00F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B9165"/>
  <w15:chartTrackingRefBased/>
  <w15:docId w15:val="{B216C703-35C1-4004-BE75-5C7898AB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05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5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F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E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E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E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E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F5E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F5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E05"/>
    <w:rPr>
      <w:i/>
      <w:iCs/>
      <w:color w:val="404040" w:themeColor="text1" w:themeTint="BF"/>
    </w:rPr>
  </w:style>
  <w:style w:type="paragraph" w:styleId="ListParagraph">
    <w:name w:val="List Paragraph"/>
    <w:aliases w:val="List Paragraph - caTissue,NCIS List,List Paragraph1,05 List Paragraph,10 List Paragraph,Bullet 1,Use Case List Paragraph,b1,Bullet for no #'s,EDME Text,3,POCG Table Text,List Paragraph 1,Bulleted List 1,Number List,b1 + Justified"/>
    <w:basedOn w:val="Normal"/>
    <w:link w:val="ListParagraphChar"/>
    <w:uiPriority w:val="34"/>
    <w:qFormat/>
    <w:rsid w:val="00CF5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E05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CF5E05"/>
    <w:pPr>
      <w:tabs>
        <w:tab w:val="left" w:pos="2160"/>
      </w:tabs>
      <w:ind w:left="1800" w:hanging="1800"/>
    </w:pPr>
  </w:style>
  <w:style w:type="character" w:customStyle="1" w:styleId="BodyTextIndent2Char">
    <w:name w:val="Body Text Indent 2 Char"/>
    <w:basedOn w:val="DefaultParagraphFont"/>
    <w:link w:val="BodyTextIndent2"/>
    <w:rsid w:val="00CF5E05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Hyperlink">
    <w:name w:val="Hyperlink"/>
    <w:rsid w:val="00CF5E05"/>
    <w:rPr>
      <w:color w:val="0000FF"/>
      <w:u w:val="single"/>
    </w:rPr>
  </w:style>
  <w:style w:type="paragraph" w:styleId="Header">
    <w:name w:val="header"/>
    <w:basedOn w:val="Normal"/>
    <w:link w:val="HeaderChar"/>
    <w:rsid w:val="00CF5E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5E05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rsid w:val="00CF5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5E05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BodyText">
    <w:name w:val="Body Text"/>
    <w:basedOn w:val="Normal"/>
    <w:link w:val="BodyTextChar"/>
    <w:rsid w:val="00CF5E0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F5E05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PageNumber">
    <w:name w:val="page number"/>
    <w:basedOn w:val="DefaultParagraphFont"/>
    <w:rsid w:val="00CF5E05"/>
  </w:style>
  <w:style w:type="character" w:customStyle="1" w:styleId="ListParagraphChar">
    <w:name w:val="List Paragraph Char"/>
    <w:aliases w:val="List Paragraph - caTissue Char,NCIS List Char,List Paragraph1 Char,05 List Paragraph Char,10 List Paragraph Char,Bullet 1 Char,Use Case List Paragraph Char,b1 Char,Bullet for no #'s Char,EDME Text Char,3 Char,POCG Table Text Char"/>
    <w:link w:val="ListParagraph"/>
    <w:uiPriority w:val="34"/>
    <w:locked/>
    <w:rsid w:val="00CF5E05"/>
  </w:style>
  <w:style w:type="paragraph" w:styleId="NormalWeb">
    <w:name w:val="Normal (Web)"/>
    <w:basedOn w:val="Normal"/>
    <w:uiPriority w:val="99"/>
    <w:semiHidden/>
    <w:unhideWhenUsed/>
    <w:rsid w:val="006E26D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E26D6"/>
    <w:rPr>
      <w:b/>
      <w:bCs/>
    </w:rPr>
  </w:style>
  <w:style w:type="paragraph" w:styleId="NoSpacing">
    <w:name w:val="No Spacing"/>
    <w:uiPriority w:val="1"/>
    <w:qFormat/>
    <w:rsid w:val="002A34EB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37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0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imberlywiethof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iethoff.pm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nagingprojectstheagilew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3</Pages>
  <Words>1681</Words>
  <Characters>11175</Characters>
  <Application>Microsoft Office Word</Application>
  <DocSecurity>0</DocSecurity>
  <Lines>177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12</cp:revision>
  <dcterms:created xsi:type="dcterms:W3CDTF">2024-10-02T19:58:00Z</dcterms:created>
  <dcterms:modified xsi:type="dcterms:W3CDTF">2024-10-11T20:58:00Z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ae6a3dfd-82ce-4b1a-bfe8-55bd30f76914</vt:lpwstr>
  </property>
</Properties>
</file>